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1" w:rsidRDefault="00664DC1" w:rsidP="00664DC1">
      <w:pPr>
        <w:rPr>
          <w:sz w:val="28"/>
          <w:szCs w:val="28"/>
        </w:rPr>
      </w:pPr>
    </w:p>
    <w:tbl>
      <w:tblPr>
        <w:tblW w:w="9807" w:type="dxa"/>
        <w:jc w:val="center"/>
        <w:tblInd w:w="93" w:type="dxa"/>
        <w:tblLook w:val="0000"/>
      </w:tblPr>
      <w:tblGrid>
        <w:gridCol w:w="4917"/>
        <w:gridCol w:w="4890"/>
      </w:tblGrid>
      <w:tr w:rsidR="00664DC1" w:rsidRPr="004A4C4B" w:rsidTr="00722E1B">
        <w:trPr>
          <w:trHeight w:val="900"/>
          <w:jc w:val="center"/>
        </w:trPr>
        <w:tc>
          <w:tcPr>
            <w:tcW w:w="9807" w:type="dxa"/>
            <w:gridSpan w:val="2"/>
            <w:shd w:val="clear" w:color="auto" w:fill="auto"/>
            <w:vAlign w:val="bottom"/>
          </w:tcPr>
          <w:p w:rsidR="00664DC1" w:rsidRPr="004A4C4B" w:rsidRDefault="00664DC1" w:rsidP="00722E1B">
            <w:pPr>
              <w:autoSpaceDE w:val="0"/>
              <w:autoSpaceDN w:val="0"/>
              <w:adjustRightInd w:val="0"/>
              <w:jc w:val="center"/>
            </w:pPr>
            <w:r w:rsidRPr="004A4C4B">
              <w:rPr>
                <w:noProof/>
                <w:lang w:eastAsia="ru-RU"/>
              </w:rPr>
              <w:drawing>
                <wp:inline distT="0" distB="0" distL="0" distR="0">
                  <wp:extent cx="690880" cy="797560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DC1" w:rsidRPr="004A4C4B" w:rsidTr="00722E1B">
        <w:trPr>
          <w:trHeight w:val="690"/>
          <w:jc w:val="center"/>
        </w:trPr>
        <w:tc>
          <w:tcPr>
            <w:tcW w:w="9807" w:type="dxa"/>
            <w:gridSpan w:val="2"/>
            <w:shd w:val="clear" w:color="auto" w:fill="auto"/>
            <w:vAlign w:val="bottom"/>
          </w:tcPr>
          <w:p w:rsidR="00664DC1" w:rsidRPr="00D7253C" w:rsidRDefault="00664DC1" w:rsidP="00722E1B">
            <w:pPr>
              <w:pStyle w:val="1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  <w:r w:rsidRPr="00D7253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64DC1" w:rsidRPr="004A4C4B" w:rsidTr="00722E1B">
        <w:trPr>
          <w:trHeight w:val="430"/>
          <w:jc w:val="center"/>
        </w:trPr>
        <w:tc>
          <w:tcPr>
            <w:tcW w:w="9807" w:type="dxa"/>
            <w:gridSpan w:val="2"/>
            <w:shd w:val="clear" w:color="auto" w:fill="auto"/>
            <w:vAlign w:val="bottom"/>
          </w:tcPr>
          <w:p w:rsidR="00664DC1" w:rsidRPr="004A4C4B" w:rsidRDefault="00D7253C" w:rsidP="00722E1B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664DC1" w:rsidRPr="004A4C4B">
              <w:rPr>
                <w:rFonts w:ascii="Times New Roman" w:hAnsi="Times New Roman"/>
              </w:rPr>
              <w:t xml:space="preserve"> ЛЯПИНСКОГО СЕЛЬСКОГО ПОСЕЛЕНИЯ НОВОКУБАНСКОГО РАЙОНА </w:t>
            </w:r>
          </w:p>
        </w:tc>
      </w:tr>
      <w:tr w:rsidR="00664DC1" w:rsidRPr="004A4C4B" w:rsidTr="00722E1B">
        <w:trPr>
          <w:trHeight w:val="653"/>
          <w:jc w:val="center"/>
        </w:trPr>
        <w:tc>
          <w:tcPr>
            <w:tcW w:w="4917" w:type="dxa"/>
            <w:shd w:val="clear" w:color="auto" w:fill="auto"/>
            <w:vAlign w:val="bottom"/>
          </w:tcPr>
          <w:p w:rsidR="00664DC1" w:rsidRPr="004A4C4B" w:rsidRDefault="00664DC1" w:rsidP="00722E1B">
            <w:pPr>
              <w:autoSpaceDE w:val="0"/>
              <w:autoSpaceDN w:val="0"/>
              <w:adjustRightInd w:val="0"/>
              <w:jc w:val="both"/>
              <w:rPr>
                <w:b/>
                <w:sz w:val="32"/>
              </w:rPr>
            </w:pPr>
            <w:r w:rsidRPr="004A4C4B">
              <w:t>от ______________________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664DC1" w:rsidRPr="004A4C4B" w:rsidRDefault="00664DC1" w:rsidP="00722E1B">
            <w:pPr>
              <w:autoSpaceDE w:val="0"/>
              <w:autoSpaceDN w:val="0"/>
              <w:adjustRightInd w:val="0"/>
              <w:ind w:left="2384"/>
              <w:jc w:val="both"/>
              <w:rPr>
                <w:b/>
                <w:sz w:val="32"/>
              </w:rPr>
            </w:pPr>
            <w:r w:rsidRPr="004A4C4B">
              <w:t xml:space="preserve">                      № </w:t>
            </w:r>
            <w:r w:rsidRPr="004A4C4B">
              <w:rPr>
                <w:u w:val="single"/>
              </w:rPr>
              <w:t>____</w:t>
            </w:r>
          </w:p>
        </w:tc>
      </w:tr>
    </w:tbl>
    <w:p w:rsidR="00664DC1" w:rsidRPr="004A4C4B" w:rsidRDefault="00664DC1" w:rsidP="00664DC1">
      <w:pPr>
        <w:jc w:val="center"/>
        <w:rPr>
          <w:szCs w:val="20"/>
        </w:rPr>
      </w:pPr>
      <w:r w:rsidRPr="004A4C4B">
        <w:t>х.Ляпино</w:t>
      </w:r>
    </w:p>
    <w:p w:rsidR="00664DC1" w:rsidRPr="004A4C4B" w:rsidRDefault="00664DC1" w:rsidP="00664DC1">
      <w:pPr>
        <w:rPr>
          <w:sz w:val="28"/>
          <w:szCs w:val="28"/>
        </w:rPr>
      </w:pPr>
    </w:p>
    <w:p w:rsidR="00664DC1" w:rsidRPr="004A4C4B" w:rsidRDefault="00D7253C" w:rsidP="00D7253C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sz w:val="28"/>
          <w:szCs w:val="28"/>
          <w:lang w:eastAsia="ru-RU"/>
        </w:rPr>
        <w:t xml:space="preserve">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муниципальном учреждении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района</w:t>
      </w:r>
    </w:p>
    <w:bookmarkEnd w:id="0"/>
    <w:p w:rsidR="00D7253C" w:rsidRPr="004A4C4B" w:rsidRDefault="00D7253C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64DC1" w:rsidRPr="00D7253C" w:rsidRDefault="00D7253C" w:rsidP="00D725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119 Трудового кодекса Российской Федерации</w:t>
      </w:r>
      <w:r w:rsidR="00664DC1" w:rsidRPr="004A4C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</w:t>
      </w:r>
      <w:r w:rsidR="00664DC1" w:rsidRPr="004A4C4B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 w:rsidR="00664DC1" w:rsidRPr="004A4C4B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664DC1" w:rsidRPr="004A4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4DC1" w:rsidRPr="004A4C4B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64DC1" w:rsidRPr="004A4C4B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proofErr w:type="gramStart"/>
      <w:r w:rsidR="00664DC1" w:rsidRPr="004A4C4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64DC1" w:rsidRPr="004A4C4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664DC1" w:rsidRPr="004A4C4B">
        <w:rPr>
          <w:rFonts w:ascii="Times New Roman" w:hAnsi="Times New Roman"/>
          <w:sz w:val="28"/>
          <w:szCs w:val="28"/>
        </w:rPr>
        <w:t>н</w:t>
      </w:r>
      <w:proofErr w:type="spellEnd"/>
      <w:r w:rsidR="00664DC1" w:rsidRPr="004A4C4B">
        <w:rPr>
          <w:rFonts w:ascii="Times New Roman" w:hAnsi="Times New Roman"/>
          <w:sz w:val="28"/>
          <w:szCs w:val="28"/>
        </w:rPr>
        <w:t xml:space="preserve"> о в л я ю: </w:t>
      </w:r>
    </w:p>
    <w:p w:rsidR="00664DC1" w:rsidRPr="008C08C4" w:rsidRDefault="00664DC1" w:rsidP="00D7253C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4C4B">
        <w:rPr>
          <w:sz w:val="28"/>
          <w:szCs w:val="28"/>
        </w:rPr>
        <w:t>1.</w:t>
      </w:r>
      <w:r w:rsidR="00D7253C">
        <w:rPr>
          <w:sz w:val="28"/>
          <w:szCs w:val="28"/>
        </w:rPr>
        <w:t xml:space="preserve">Утвердить Положение о порядке и условиях предоставления ежегодного дополнительного оплачиваемого отпуска работникам с ненормированным рабочим днем в муниципальном учреждении </w:t>
      </w:r>
      <w:proofErr w:type="spellStart"/>
      <w:r w:rsidR="00D7253C">
        <w:rPr>
          <w:sz w:val="28"/>
          <w:szCs w:val="28"/>
        </w:rPr>
        <w:t>Ляпинского</w:t>
      </w:r>
      <w:proofErr w:type="spellEnd"/>
      <w:r w:rsidR="00D7253C">
        <w:rPr>
          <w:sz w:val="28"/>
          <w:szCs w:val="28"/>
        </w:rPr>
        <w:t xml:space="preserve"> сельского поселении </w:t>
      </w:r>
      <w:proofErr w:type="spellStart"/>
      <w:r w:rsidR="00D7253C">
        <w:rPr>
          <w:sz w:val="28"/>
          <w:szCs w:val="28"/>
        </w:rPr>
        <w:t>Ляпинского</w:t>
      </w:r>
      <w:proofErr w:type="spellEnd"/>
      <w:r w:rsidR="00D7253C">
        <w:rPr>
          <w:sz w:val="28"/>
          <w:szCs w:val="28"/>
        </w:rPr>
        <w:t xml:space="preserve"> сельского поселения </w:t>
      </w:r>
      <w:proofErr w:type="spellStart"/>
      <w:r w:rsidR="00D7253C">
        <w:rPr>
          <w:sz w:val="28"/>
          <w:szCs w:val="28"/>
        </w:rPr>
        <w:t>Новокубанского</w:t>
      </w:r>
      <w:proofErr w:type="spellEnd"/>
      <w:r w:rsidR="00D7253C">
        <w:rPr>
          <w:sz w:val="28"/>
          <w:szCs w:val="28"/>
        </w:rPr>
        <w:t xml:space="preserve"> района согласно приложению.</w:t>
      </w:r>
    </w:p>
    <w:p w:rsidR="00664DC1" w:rsidRDefault="00D7253C" w:rsidP="00664D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4DC1">
        <w:rPr>
          <w:rFonts w:ascii="Times New Roman" w:hAnsi="Times New Roman"/>
          <w:sz w:val="28"/>
          <w:szCs w:val="28"/>
        </w:rPr>
        <w:t>.</w:t>
      </w:r>
      <w:proofErr w:type="gramStart"/>
      <w:r w:rsidR="00664D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4DC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директора МКУК «</w:t>
      </w:r>
      <w:proofErr w:type="spellStart"/>
      <w:r>
        <w:rPr>
          <w:rFonts w:ascii="Times New Roman" w:hAnsi="Times New Roman"/>
          <w:sz w:val="28"/>
          <w:szCs w:val="28"/>
        </w:rPr>
        <w:t>Ляпинский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КДЦ» </w:t>
      </w:r>
      <w:proofErr w:type="spellStart"/>
      <w:r w:rsidR="00664DC1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664D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4D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64DC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Н.А.Щербакову</w:t>
      </w:r>
      <w:r w:rsidR="00664DC1">
        <w:rPr>
          <w:rFonts w:ascii="Times New Roman" w:hAnsi="Times New Roman"/>
          <w:sz w:val="28"/>
          <w:szCs w:val="28"/>
        </w:rPr>
        <w:t>.</w:t>
      </w:r>
    </w:p>
    <w:p w:rsidR="00664DC1" w:rsidRDefault="00D7253C" w:rsidP="00664D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</w:t>
      </w:r>
      <w:r w:rsidR="00664DC1">
        <w:rPr>
          <w:rFonts w:ascii="Times New Roman" w:hAnsi="Times New Roman"/>
          <w:spacing w:val="-2"/>
          <w:sz w:val="28"/>
          <w:szCs w:val="28"/>
        </w:rPr>
        <w:t xml:space="preserve">.Настоящее  постановление </w:t>
      </w:r>
      <w:r w:rsidR="00664DC1"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обнародования.</w:t>
      </w:r>
    </w:p>
    <w:p w:rsidR="00664DC1" w:rsidRDefault="00664DC1" w:rsidP="00664DC1">
      <w:pPr>
        <w:pStyle w:val="a4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664DC1" w:rsidRDefault="00664DC1" w:rsidP="00664DC1">
      <w:pPr>
        <w:rPr>
          <w:rFonts w:eastAsia="Times New Roman"/>
          <w:sz w:val="28"/>
          <w:szCs w:val="28"/>
          <w:lang w:eastAsia="ru-RU"/>
        </w:rPr>
      </w:pPr>
    </w:p>
    <w:p w:rsidR="00664DC1" w:rsidRDefault="00664DC1" w:rsidP="00664DC1">
      <w:pPr>
        <w:rPr>
          <w:rFonts w:eastAsia="Times New Roman"/>
          <w:sz w:val="28"/>
          <w:szCs w:val="28"/>
          <w:lang w:eastAsia="ru-RU"/>
        </w:rPr>
      </w:pPr>
    </w:p>
    <w:p w:rsidR="00664DC1" w:rsidRDefault="00664DC1" w:rsidP="00664DC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64DC1" w:rsidRPr="0009288B" w:rsidRDefault="00664DC1" w:rsidP="00664DC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Новокубанского района</w:t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</w:t>
      </w:r>
      <w:r w:rsidR="007D3FB4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 xml:space="preserve">         С.Ю.Бражников</w:t>
      </w:r>
    </w:p>
    <w:p w:rsidR="00C10F25" w:rsidRDefault="00C10F25" w:rsidP="00664DC1"/>
    <w:p w:rsidR="00D7253C" w:rsidRDefault="00D7253C" w:rsidP="00664DC1"/>
    <w:p w:rsidR="00D7253C" w:rsidRDefault="00D7253C" w:rsidP="00664DC1"/>
    <w:p w:rsidR="00D7253C" w:rsidRDefault="00D7253C" w:rsidP="00664DC1"/>
    <w:p w:rsidR="00D7253C" w:rsidRDefault="00D7253C" w:rsidP="00664DC1">
      <w:pPr>
        <w:rPr>
          <w:sz w:val="28"/>
          <w:szCs w:val="28"/>
        </w:rPr>
      </w:pPr>
    </w:p>
    <w:p w:rsidR="00D7253C" w:rsidRDefault="00D7253C" w:rsidP="00664DC1">
      <w:pPr>
        <w:rPr>
          <w:sz w:val="28"/>
          <w:szCs w:val="28"/>
        </w:rPr>
      </w:pPr>
    </w:p>
    <w:p w:rsidR="00D7253C" w:rsidRDefault="00D7253C" w:rsidP="00664DC1">
      <w:pPr>
        <w:rPr>
          <w:sz w:val="28"/>
          <w:szCs w:val="28"/>
        </w:rPr>
      </w:pPr>
    </w:p>
    <w:p w:rsidR="00D7253C" w:rsidRDefault="00D7253C" w:rsidP="00D7253C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7253C" w:rsidRDefault="00D7253C" w:rsidP="00D7253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</w:p>
    <w:p w:rsidR="00D7253C" w:rsidRDefault="00D7253C" w:rsidP="00D7253C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7253C" w:rsidRDefault="00D7253C" w:rsidP="00D7253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D7253C" w:rsidRDefault="00D7253C" w:rsidP="00D7253C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  2017 года №___</w:t>
      </w:r>
    </w:p>
    <w:p w:rsidR="005928AB" w:rsidRDefault="005928AB" w:rsidP="00D7253C">
      <w:pPr>
        <w:ind w:left="5670"/>
        <w:rPr>
          <w:sz w:val="28"/>
          <w:szCs w:val="28"/>
        </w:rPr>
      </w:pPr>
    </w:p>
    <w:p w:rsidR="005928AB" w:rsidRDefault="005928AB" w:rsidP="00D7253C">
      <w:pPr>
        <w:ind w:left="5670"/>
        <w:rPr>
          <w:sz w:val="28"/>
          <w:szCs w:val="28"/>
        </w:rPr>
      </w:pPr>
    </w:p>
    <w:p w:rsidR="005928AB" w:rsidRPr="005928AB" w:rsidRDefault="005928AB" w:rsidP="005928AB">
      <w:pPr>
        <w:jc w:val="center"/>
        <w:rPr>
          <w:b/>
          <w:sz w:val="32"/>
          <w:szCs w:val="32"/>
        </w:rPr>
      </w:pPr>
      <w:r w:rsidRPr="005928AB">
        <w:rPr>
          <w:b/>
          <w:sz w:val="32"/>
          <w:szCs w:val="32"/>
        </w:rPr>
        <w:t>Положение</w:t>
      </w:r>
    </w:p>
    <w:p w:rsidR="005928AB" w:rsidRPr="004A4C4B" w:rsidRDefault="005928AB" w:rsidP="005928AB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о </w:t>
      </w:r>
      <w:r>
        <w:rPr>
          <w:rFonts w:eastAsia="Times New Roman"/>
          <w:b/>
          <w:sz w:val="28"/>
          <w:szCs w:val="28"/>
          <w:lang w:eastAsia="ru-RU"/>
        </w:rPr>
        <w:t xml:space="preserve">порядке и условиях предоставления ежегодного дополнительного оплачиваемого отпуска работникам с ненормированным рабочим днем в муниципальном учреждении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района</w:t>
      </w:r>
    </w:p>
    <w:p w:rsidR="005928AB" w:rsidRDefault="005928AB" w:rsidP="005928AB">
      <w:pPr>
        <w:jc w:val="both"/>
        <w:rPr>
          <w:sz w:val="28"/>
          <w:szCs w:val="28"/>
        </w:rPr>
      </w:pPr>
    </w:p>
    <w:p w:rsidR="005928AB" w:rsidRPr="002426CC" w:rsidRDefault="005928AB" w:rsidP="002426CC">
      <w:pPr>
        <w:ind w:firstLine="851"/>
        <w:jc w:val="both"/>
        <w:rPr>
          <w:sz w:val="28"/>
          <w:szCs w:val="28"/>
        </w:rPr>
      </w:pPr>
      <w:r w:rsidRPr="002426CC">
        <w:rPr>
          <w:sz w:val="28"/>
          <w:szCs w:val="28"/>
        </w:rPr>
        <w:t xml:space="preserve">1.Настоящие Порядок и условия предоставления ежегодного дополнительного оплачиваемого  отпуска  работникам  с  ненормированным рабочим днем в  муниципальном  учреждении  </w:t>
      </w:r>
      <w:proofErr w:type="spellStart"/>
      <w:r w:rsidRPr="002426CC">
        <w:rPr>
          <w:sz w:val="28"/>
          <w:szCs w:val="28"/>
        </w:rPr>
        <w:t>Ляпинского</w:t>
      </w:r>
      <w:proofErr w:type="spellEnd"/>
      <w:r w:rsidRPr="002426CC">
        <w:rPr>
          <w:sz w:val="28"/>
          <w:szCs w:val="28"/>
        </w:rPr>
        <w:t xml:space="preserve"> сельского поселения  </w:t>
      </w:r>
      <w:proofErr w:type="spellStart"/>
      <w:r w:rsidRPr="002426CC">
        <w:rPr>
          <w:sz w:val="28"/>
          <w:szCs w:val="28"/>
        </w:rPr>
        <w:t>Новокубанского</w:t>
      </w:r>
      <w:proofErr w:type="spellEnd"/>
      <w:r w:rsidRPr="002426CC">
        <w:rPr>
          <w:sz w:val="28"/>
          <w:szCs w:val="28"/>
        </w:rPr>
        <w:t xml:space="preserve">  района  разработаны   в  соответствии со  </w:t>
      </w:r>
      <w:hyperlink r:id="rId7" w:history="1">
        <w:r w:rsidRPr="002426CC">
          <w:rPr>
            <w:rStyle w:val="a6"/>
            <w:color w:val="auto"/>
            <w:sz w:val="28"/>
            <w:szCs w:val="28"/>
            <w:u w:val="none"/>
          </w:rPr>
          <w:t>статьей 119 Трудового кодекса Российской Федерации</w:t>
        </w:r>
      </w:hyperlink>
      <w:r w:rsidRPr="002426CC">
        <w:rPr>
          <w:sz w:val="28"/>
          <w:szCs w:val="28"/>
        </w:rPr>
        <w:t>.</w:t>
      </w:r>
      <w:r w:rsidRPr="002426CC">
        <w:rPr>
          <w:sz w:val="28"/>
          <w:szCs w:val="28"/>
        </w:rPr>
        <w:br/>
        <w:t xml:space="preserve">            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муниципального учреждения </w:t>
      </w:r>
      <w:proofErr w:type="spellStart"/>
      <w:r w:rsidRPr="002426CC">
        <w:rPr>
          <w:sz w:val="28"/>
          <w:szCs w:val="28"/>
        </w:rPr>
        <w:t>Ляпинского</w:t>
      </w:r>
      <w:proofErr w:type="spellEnd"/>
      <w:r w:rsidRPr="002426CC">
        <w:rPr>
          <w:sz w:val="28"/>
          <w:szCs w:val="28"/>
        </w:rPr>
        <w:t xml:space="preserve"> сельского поселения </w:t>
      </w:r>
      <w:proofErr w:type="spellStart"/>
      <w:r w:rsidRPr="002426CC">
        <w:rPr>
          <w:sz w:val="28"/>
          <w:szCs w:val="28"/>
        </w:rPr>
        <w:t>Новокубанского</w:t>
      </w:r>
      <w:proofErr w:type="spellEnd"/>
      <w:r w:rsidRPr="002426CC">
        <w:rPr>
          <w:sz w:val="28"/>
          <w:szCs w:val="28"/>
        </w:rPr>
        <w:t xml:space="preserve"> района (далее - учреждения),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2426CC">
        <w:rPr>
          <w:sz w:val="28"/>
          <w:szCs w:val="28"/>
        </w:rPr>
        <w:t>пределами</w:t>
      </w:r>
      <w:proofErr w:type="gramEnd"/>
      <w:r w:rsidRPr="002426CC">
        <w:rPr>
          <w:sz w:val="28"/>
          <w:szCs w:val="28"/>
        </w:rPr>
        <w:t xml:space="preserve"> установленной для них продолжительности рабочего времени.</w:t>
      </w:r>
      <w:r w:rsidRPr="002426CC">
        <w:rPr>
          <w:sz w:val="28"/>
          <w:szCs w:val="28"/>
        </w:rPr>
        <w:br/>
        <w:t xml:space="preserve">            3. Перечень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>должностей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 работников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>с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 ненормированным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 рабочим днем,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имеющих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право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на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дополнительный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отпуск,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устанавливается коллективным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 xml:space="preserve">договором, </w:t>
      </w:r>
      <w:r w:rsidR="002426CC" w:rsidRPr="002426CC">
        <w:rPr>
          <w:sz w:val="28"/>
          <w:szCs w:val="28"/>
        </w:rPr>
        <w:t xml:space="preserve"> соглашением</w:t>
      </w:r>
      <w:r w:rsidRPr="002426CC">
        <w:rPr>
          <w:sz w:val="28"/>
          <w:szCs w:val="28"/>
        </w:rPr>
        <w:t xml:space="preserve"> </w:t>
      </w:r>
      <w:r w:rsidR="002426CC" w:rsidRPr="002426CC">
        <w:rPr>
          <w:sz w:val="28"/>
          <w:szCs w:val="28"/>
        </w:rPr>
        <w:t xml:space="preserve"> </w:t>
      </w:r>
      <w:r w:rsidRPr="002426CC">
        <w:rPr>
          <w:sz w:val="28"/>
          <w:szCs w:val="28"/>
        </w:rPr>
        <w:t>или</w:t>
      </w:r>
      <w:r w:rsidR="002426CC" w:rsidRPr="002426CC">
        <w:rPr>
          <w:sz w:val="28"/>
          <w:szCs w:val="28"/>
        </w:rPr>
        <w:t xml:space="preserve"> правилами внутреннего трудового распорядка учреждения</w:t>
      </w:r>
      <w:r w:rsidRPr="002426CC">
        <w:rPr>
          <w:sz w:val="28"/>
          <w:szCs w:val="28"/>
        </w:rPr>
        <w:t>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t xml:space="preserve">            </w:t>
      </w:r>
      <w:proofErr w:type="gramStart"/>
      <w:r w:rsidRPr="002426CC">
        <w:rPr>
          <w:sz w:val="28"/>
          <w:szCs w:val="28"/>
        </w:rPr>
        <w:t>В перечень должностей работников с ненормированным рабочим днем включаются руководящий, технический,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t xml:space="preserve">           </w:t>
      </w:r>
      <w:r w:rsidRPr="002426CC">
        <w:rPr>
          <w:sz w:val="28"/>
          <w:szCs w:val="28"/>
        </w:rPr>
        <w:t>4.</w:t>
      </w:r>
      <w:proofErr w:type="gramEnd"/>
      <w:r w:rsidRPr="002426CC">
        <w:rPr>
          <w:sz w:val="28"/>
          <w:szCs w:val="28"/>
        </w:rPr>
        <w:t xml:space="preserve"> Продолжительность дополнительного отпуска, предоставляемого работникам с ненормированным рабочим днем, не может быть менее</w:t>
      </w:r>
      <w:r w:rsidR="002426CC">
        <w:rPr>
          <w:sz w:val="28"/>
          <w:szCs w:val="28"/>
        </w:rPr>
        <w:t xml:space="preserve"> трех календарных дней и более 12</w:t>
      </w:r>
      <w:r w:rsidRPr="002426CC">
        <w:rPr>
          <w:sz w:val="28"/>
          <w:szCs w:val="28"/>
        </w:rPr>
        <w:t xml:space="preserve"> календарных дней.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t xml:space="preserve">            </w:t>
      </w:r>
      <w:r w:rsidRPr="002426CC">
        <w:rPr>
          <w:sz w:val="28"/>
          <w:szCs w:val="28"/>
        </w:rPr>
        <w:t xml:space="preserve">5. Продолжительность дополнительного отпуска по соответствующим должностям определяется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</w:t>
      </w:r>
      <w:proofErr w:type="gramStart"/>
      <w:r w:rsidRPr="002426CC">
        <w:rPr>
          <w:sz w:val="28"/>
          <w:szCs w:val="28"/>
        </w:rPr>
        <w:t>пределами</w:t>
      </w:r>
      <w:proofErr w:type="gramEnd"/>
      <w:r w:rsidRPr="002426CC">
        <w:rPr>
          <w:sz w:val="28"/>
          <w:szCs w:val="28"/>
        </w:rPr>
        <w:t xml:space="preserve"> установленной для них продолжительности рабочего времени.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lastRenderedPageBreak/>
        <w:t xml:space="preserve">           </w:t>
      </w:r>
      <w:r w:rsidRPr="002426CC">
        <w:rPr>
          <w:sz w:val="28"/>
          <w:szCs w:val="28"/>
        </w:rPr>
        <w:t>6. Работодатель ведет учет времени, фактически отработанного каждым работником в условиях ненормированного рабочего дня.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t xml:space="preserve">            </w:t>
      </w:r>
      <w:r w:rsidRPr="002426CC">
        <w:rPr>
          <w:sz w:val="28"/>
          <w:szCs w:val="28"/>
        </w:rPr>
        <w:t>7. Право на дополнительный отпуск возникает у работника независимо от продолжительности работы в условиях ненормированного рабочего дня.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t xml:space="preserve">            </w:t>
      </w:r>
      <w:r w:rsidRPr="002426CC">
        <w:rPr>
          <w:sz w:val="28"/>
          <w:szCs w:val="28"/>
        </w:rPr>
        <w:t>8.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t xml:space="preserve">             </w:t>
      </w:r>
      <w:r w:rsidRPr="002426CC">
        <w:rPr>
          <w:sz w:val="28"/>
          <w:szCs w:val="28"/>
        </w:rPr>
        <w:t>9. В случае переноса либо неиспользования дополнительного отпуска, а также увольнения работника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  <w:r w:rsidRPr="002426CC">
        <w:rPr>
          <w:sz w:val="28"/>
          <w:szCs w:val="28"/>
        </w:rPr>
        <w:br/>
      </w:r>
      <w:r w:rsidR="002426CC" w:rsidRPr="002426CC">
        <w:rPr>
          <w:sz w:val="28"/>
          <w:szCs w:val="28"/>
        </w:rPr>
        <w:t xml:space="preserve">             </w:t>
      </w:r>
      <w:r w:rsidRPr="002426CC">
        <w:rPr>
          <w:sz w:val="28"/>
          <w:szCs w:val="28"/>
        </w:rPr>
        <w:t>10. Оплата дополнительных отпусков, предоставляемых работникам с ненормированным рабочим днем, производится из фонда оплаты труда учреждени</w:t>
      </w:r>
      <w:r w:rsidR="002426CC">
        <w:rPr>
          <w:sz w:val="28"/>
          <w:szCs w:val="28"/>
        </w:rPr>
        <w:t>я.</w:t>
      </w:r>
    </w:p>
    <w:p w:rsidR="005928AB" w:rsidRDefault="005928AB" w:rsidP="002426CC">
      <w:pPr>
        <w:jc w:val="both"/>
        <w:rPr>
          <w:sz w:val="28"/>
          <w:szCs w:val="28"/>
        </w:rPr>
      </w:pPr>
    </w:p>
    <w:p w:rsidR="0013327A" w:rsidRDefault="0013327A" w:rsidP="002426CC">
      <w:pPr>
        <w:jc w:val="both"/>
        <w:rPr>
          <w:sz w:val="28"/>
          <w:szCs w:val="28"/>
        </w:rPr>
      </w:pPr>
    </w:p>
    <w:p w:rsidR="0013327A" w:rsidRDefault="0013327A" w:rsidP="0013327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13327A" w:rsidRPr="0009288B" w:rsidRDefault="0013327A" w:rsidP="0013327A">
      <w:pPr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</w:t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    С.Ю.Бражников</w:t>
      </w:r>
    </w:p>
    <w:p w:rsidR="0013327A" w:rsidRDefault="0013327A" w:rsidP="0013327A"/>
    <w:p w:rsidR="0013327A" w:rsidRDefault="0013327A" w:rsidP="0013327A"/>
    <w:p w:rsidR="0013327A" w:rsidRPr="002426CC" w:rsidRDefault="0013327A" w:rsidP="002426CC">
      <w:pPr>
        <w:jc w:val="both"/>
        <w:rPr>
          <w:sz w:val="28"/>
          <w:szCs w:val="28"/>
        </w:rPr>
      </w:pPr>
    </w:p>
    <w:sectPr w:rsidR="0013327A" w:rsidRPr="002426CC" w:rsidSect="00C1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42"/>
    <w:rsid w:val="0013327A"/>
    <w:rsid w:val="00224B90"/>
    <w:rsid w:val="002426CC"/>
    <w:rsid w:val="00264171"/>
    <w:rsid w:val="004A4C4B"/>
    <w:rsid w:val="005136A1"/>
    <w:rsid w:val="005928AB"/>
    <w:rsid w:val="00664DC1"/>
    <w:rsid w:val="006B2622"/>
    <w:rsid w:val="00707A81"/>
    <w:rsid w:val="00752589"/>
    <w:rsid w:val="007D3FB4"/>
    <w:rsid w:val="00C10F25"/>
    <w:rsid w:val="00D7253C"/>
    <w:rsid w:val="00EC0D19"/>
    <w:rsid w:val="00F23C42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1"/>
    <w:pPr>
      <w:widowControl w:val="0"/>
      <w:suppressAutoHyphens/>
      <w:spacing w:after="0" w:line="240" w:lineRule="auto"/>
    </w:pPr>
    <w:rPr>
      <w:rFonts w:eastAsia="Andale Sans UI"/>
      <w:spacing w:val="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64DC1"/>
    <w:pPr>
      <w:keepNext/>
      <w:numPr>
        <w:numId w:val="1"/>
      </w:numPr>
      <w:ind w:left="4000" w:firstLine="0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4D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4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664DC1"/>
    <w:rPr>
      <w:rFonts w:eastAsia="Andale Sans UI"/>
      <w:spacing w:val="0"/>
      <w:kern w:val="1"/>
      <w:szCs w:val="24"/>
    </w:rPr>
  </w:style>
  <w:style w:type="character" w:customStyle="1" w:styleId="30">
    <w:name w:val="Заголовок 3 Знак"/>
    <w:basedOn w:val="a0"/>
    <w:link w:val="3"/>
    <w:rsid w:val="00664DC1"/>
    <w:rPr>
      <w:rFonts w:ascii="Cambria" w:eastAsia="Times New Roman" w:hAnsi="Cambria"/>
      <w:b/>
      <w:bCs/>
      <w:spacing w:val="0"/>
      <w:kern w:val="1"/>
      <w:sz w:val="26"/>
      <w:szCs w:val="26"/>
    </w:rPr>
  </w:style>
  <w:style w:type="paragraph" w:styleId="a4">
    <w:name w:val="No Spacing"/>
    <w:link w:val="a5"/>
    <w:uiPriority w:val="1"/>
    <w:qFormat/>
    <w:rsid w:val="00664DC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6">
    <w:name w:val="Hyperlink"/>
    <w:unhideWhenUsed/>
    <w:rsid w:val="00664DC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64DC1"/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blk">
    <w:name w:val="blk"/>
    <w:basedOn w:val="a0"/>
    <w:rsid w:val="00664DC1"/>
  </w:style>
  <w:style w:type="paragraph" w:styleId="a7">
    <w:name w:val="Balloon Text"/>
    <w:basedOn w:val="a"/>
    <w:link w:val="a8"/>
    <w:uiPriority w:val="99"/>
    <w:semiHidden/>
    <w:unhideWhenUsed/>
    <w:rsid w:val="00664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C1"/>
    <w:rPr>
      <w:rFonts w:ascii="Tahoma" w:eastAsia="Andale Sans UI" w:hAnsi="Tahoma" w:cs="Tahoma"/>
      <w:spacing w:val="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E565-C1E2-45A8-9E80-61427855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cp:lastPrinted>2017-01-12T06:41:00Z</cp:lastPrinted>
  <dcterms:created xsi:type="dcterms:W3CDTF">2017-09-25T11:44:00Z</dcterms:created>
  <dcterms:modified xsi:type="dcterms:W3CDTF">2017-09-25T11:44:00Z</dcterms:modified>
</cp:coreProperties>
</file>