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2D" w:rsidRPr="006D2904" w:rsidRDefault="005A372D" w:rsidP="006D2904">
      <w:pPr>
        <w:spacing w:after="0" w:line="240" w:lineRule="auto"/>
        <w:jc w:val="center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6D2904">
        <w:rPr>
          <w:rFonts w:ascii="Arial" w:hAnsi="Arial" w:cs="Arial"/>
          <w:bCs/>
          <w:kern w:val="36"/>
          <w:sz w:val="24"/>
          <w:szCs w:val="24"/>
          <w:lang w:eastAsia="ru-RU"/>
        </w:rPr>
        <w:t>КРАСНОДАРСКИЙ КРАЙ</w:t>
      </w:r>
    </w:p>
    <w:p w:rsidR="005A372D" w:rsidRPr="006D2904" w:rsidRDefault="005A372D" w:rsidP="006D2904">
      <w:pPr>
        <w:spacing w:after="0" w:line="240" w:lineRule="auto"/>
        <w:jc w:val="center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6D2904">
        <w:rPr>
          <w:rFonts w:ascii="Arial" w:hAnsi="Arial" w:cs="Arial"/>
          <w:bCs/>
          <w:kern w:val="36"/>
          <w:sz w:val="24"/>
          <w:szCs w:val="24"/>
          <w:lang w:eastAsia="ru-RU"/>
        </w:rPr>
        <w:t>НОВОКУБАНСКИЙ РАЙОН</w:t>
      </w:r>
    </w:p>
    <w:p w:rsidR="005A372D" w:rsidRPr="006D2904" w:rsidRDefault="005A372D" w:rsidP="006D2904">
      <w:pPr>
        <w:spacing w:after="0" w:line="240" w:lineRule="auto"/>
        <w:jc w:val="center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6D2904">
        <w:rPr>
          <w:rFonts w:ascii="Arial" w:hAnsi="Arial" w:cs="Arial"/>
          <w:bCs/>
          <w:kern w:val="36"/>
          <w:sz w:val="24"/>
          <w:szCs w:val="24"/>
          <w:lang w:eastAsia="ru-RU"/>
        </w:rPr>
        <w:t>СОВЕТ ЛЯПИНСКОГО СЕЛЬСОГО ПОСЕЛЕНИЯ</w:t>
      </w:r>
    </w:p>
    <w:p w:rsidR="005A372D" w:rsidRPr="006D2904" w:rsidRDefault="005A372D" w:rsidP="006D2904">
      <w:pPr>
        <w:spacing w:after="0" w:line="240" w:lineRule="auto"/>
        <w:jc w:val="center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6D2904">
        <w:rPr>
          <w:rFonts w:ascii="Arial" w:hAnsi="Arial" w:cs="Arial"/>
          <w:bCs/>
          <w:kern w:val="36"/>
          <w:sz w:val="24"/>
          <w:szCs w:val="24"/>
          <w:lang w:eastAsia="ru-RU"/>
        </w:rPr>
        <w:t>НОВОКУБАНСКОГО РАЙОНА</w:t>
      </w:r>
    </w:p>
    <w:p w:rsidR="005A372D" w:rsidRPr="006D2904" w:rsidRDefault="005A372D" w:rsidP="006D2904">
      <w:pPr>
        <w:spacing w:after="0" w:line="240" w:lineRule="auto"/>
        <w:jc w:val="center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</w:p>
    <w:p w:rsidR="005A372D" w:rsidRPr="006D2904" w:rsidRDefault="005A372D" w:rsidP="006D2904">
      <w:pPr>
        <w:spacing w:after="0" w:line="240" w:lineRule="auto"/>
        <w:jc w:val="center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6D2904">
        <w:rPr>
          <w:rFonts w:ascii="Arial" w:hAnsi="Arial" w:cs="Arial"/>
          <w:bCs/>
          <w:kern w:val="36"/>
          <w:sz w:val="24"/>
          <w:szCs w:val="24"/>
          <w:lang w:eastAsia="ru-RU"/>
        </w:rPr>
        <w:t>РЕШЕНИЕ</w:t>
      </w:r>
    </w:p>
    <w:p w:rsidR="005A372D" w:rsidRPr="006D2904" w:rsidRDefault="005A372D" w:rsidP="006D2904">
      <w:pPr>
        <w:spacing w:after="0" w:line="240" w:lineRule="auto"/>
        <w:jc w:val="center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</w:p>
    <w:p w:rsidR="005A372D" w:rsidRPr="006D2904" w:rsidRDefault="005A372D" w:rsidP="006D2904">
      <w:pPr>
        <w:spacing w:after="0" w:line="240" w:lineRule="auto"/>
        <w:jc w:val="center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6D2904">
        <w:rPr>
          <w:rFonts w:ascii="Arial" w:hAnsi="Arial" w:cs="Arial"/>
          <w:bCs/>
          <w:kern w:val="36"/>
          <w:sz w:val="24"/>
          <w:szCs w:val="24"/>
          <w:lang w:eastAsia="ru-RU"/>
        </w:rPr>
        <w:t>от 26 ноября 2014 года</w:t>
      </w:r>
      <w:r w:rsidRPr="006D2904">
        <w:rPr>
          <w:rFonts w:ascii="Arial" w:hAnsi="Arial" w:cs="Arial"/>
          <w:bCs/>
          <w:kern w:val="36"/>
          <w:sz w:val="24"/>
          <w:szCs w:val="24"/>
          <w:lang w:eastAsia="ru-RU"/>
        </w:rPr>
        <w:tab/>
      </w:r>
      <w:r>
        <w:rPr>
          <w:rFonts w:ascii="Arial" w:hAnsi="Arial" w:cs="Arial"/>
          <w:bCs/>
          <w:kern w:val="36"/>
          <w:sz w:val="24"/>
          <w:szCs w:val="24"/>
          <w:lang w:eastAsia="ru-RU"/>
        </w:rPr>
        <w:tab/>
      </w:r>
      <w:r w:rsidRPr="006D2904">
        <w:rPr>
          <w:rFonts w:ascii="Arial" w:hAnsi="Arial" w:cs="Arial"/>
          <w:bCs/>
          <w:kern w:val="36"/>
          <w:sz w:val="24"/>
          <w:szCs w:val="24"/>
          <w:lang w:eastAsia="ru-RU"/>
        </w:rPr>
        <w:tab/>
        <w:t>№29</w:t>
      </w:r>
      <w:r w:rsidRPr="006D2904">
        <w:rPr>
          <w:rFonts w:ascii="Arial" w:hAnsi="Arial" w:cs="Arial"/>
          <w:bCs/>
          <w:kern w:val="36"/>
          <w:sz w:val="24"/>
          <w:szCs w:val="24"/>
          <w:lang w:eastAsia="ru-RU"/>
        </w:rPr>
        <w:tab/>
      </w:r>
      <w:r w:rsidRPr="006D2904">
        <w:rPr>
          <w:rFonts w:ascii="Arial" w:hAnsi="Arial" w:cs="Arial"/>
          <w:bCs/>
          <w:kern w:val="36"/>
          <w:sz w:val="24"/>
          <w:szCs w:val="24"/>
          <w:lang w:eastAsia="ru-RU"/>
        </w:rPr>
        <w:tab/>
      </w:r>
      <w:r w:rsidRPr="006D2904">
        <w:rPr>
          <w:rFonts w:ascii="Arial" w:hAnsi="Arial" w:cs="Arial"/>
          <w:bCs/>
          <w:kern w:val="36"/>
          <w:sz w:val="24"/>
          <w:szCs w:val="24"/>
          <w:lang w:eastAsia="ru-RU"/>
        </w:rPr>
        <w:tab/>
      </w:r>
      <w:r w:rsidRPr="006D2904">
        <w:rPr>
          <w:rFonts w:ascii="Arial" w:hAnsi="Arial" w:cs="Arial"/>
          <w:bCs/>
          <w:kern w:val="36"/>
          <w:sz w:val="24"/>
          <w:szCs w:val="24"/>
          <w:lang w:eastAsia="ru-RU"/>
        </w:rPr>
        <w:tab/>
      </w:r>
      <w:r w:rsidRPr="006D2904">
        <w:rPr>
          <w:rFonts w:ascii="Arial" w:hAnsi="Arial" w:cs="Arial"/>
          <w:bCs/>
          <w:kern w:val="36"/>
          <w:sz w:val="24"/>
          <w:szCs w:val="24"/>
          <w:lang w:eastAsia="ru-RU"/>
        </w:rPr>
        <w:tab/>
        <w:t>х. Ляпино</w:t>
      </w:r>
    </w:p>
    <w:p w:rsidR="005A372D" w:rsidRPr="006D2904" w:rsidRDefault="005A372D" w:rsidP="006046FA">
      <w:pPr>
        <w:spacing w:after="0" w:line="240" w:lineRule="auto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</w:p>
    <w:p w:rsidR="005A372D" w:rsidRPr="006D2904" w:rsidRDefault="005A372D" w:rsidP="006046FA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  <w:lang w:eastAsia="ru-RU"/>
        </w:rPr>
      </w:pPr>
      <w:r w:rsidRPr="006D2904">
        <w:rPr>
          <w:rFonts w:ascii="Arial" w:hAnsi="Arial" w:cs="Arial"/>
          <w:b/>
          <w:bCs/>
          <w:kern w:val="36"/>
          <w:sz w:val="32"/>
          <w:szCs w:val="32"/>
          <w:lang w:eastAsia="ru-RU"/>
        </w:rPr>
        <w:t>Об утверждении Положения о порядке оформления бесхозяйного имущества в муниципальную собственность Ляпинского сельского поселения Новокубанского района</w:t>
      </w:r>
    </w:p>
    <w:p w:rsidR="005A372D" w:rsidRPr="006D2904" w:rsidRDefault="005A372D" w:rsidP="006046FA">
      <w:pPr>
        <w:spacing w:after="0" w:line="240" w:lineRule="auto"/>
        <w:jc w:val="center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</w:p>
    <w:p w:rsidR="005A372D" w:rsidRPr="006D2904" w:rsidRDefault="005A372D" w:rsidP="006046FA">
      <w:pPr>
        <w:spacing w:after="0" w:line="240" w:lineRule="auto"/>
        <w:jc w:val="center"/>
        <w:outlineLvl w:val="0"/>
        <w:rPr>
          <w:rFonts w:ascii="Arial" w:hAnsi="Arial" w:cs="Arial"/>
          <w:bCs/>
          <w:kern w:val="36"/>
          <w:sz w:val="24"/>
          <w:szCs w:val="24"/>
          <w:lang w:eastAsia="ru-RU"/>
        </w:rPr>
      </w:pPr>
    </w:p>
    <w:p w:rsidR="005A372D" w:rsidRPr="006D2904" w:rsidRDefault="005A372D" w:rsidP="006046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 xml:space="preserve">В соответствии с Гражданским </w:t>
      </w:r>
      <w:hyperlink r:id="rId4" w:history="1">
        <w:r w:rsidRPr="006D2904">
          <w:rPr>
            <w:rFonts w:ascii="Arial" w:hAnsi="Arial" w:cs="Arial"/>
            <w:sz w:val="24"/>
            <w:szCs w:val="24"/>
            <w:lang w:eastAsia="ru-RU"/>
          </w:rPr>
          <w:t>кодексом</w:t>
        </w:r>
      </w:hyperlink>
      <w:r w:rsidRPr="006D2904">
        <w:rPr>
          <w:rFonts w:ascii="Arial" w:hAnsi="Arial" w:cs="Arial"/>
          <w:sz w:val="24"/>
          <w:szCs w:val="24"/>
          <w:lang w:eastAsia="ru-RU"/>
        </w:rPr>
        <w:t xml:space="preserve"> Российской Федерации, Федеральным </w:t>
      </w:r>
      <w:hyperlink r:id="rId5" w:history="1">
        <w:r w:rsidRPr="006D2904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Pr="006D2904">
        <w:rPr>
          <w:rFonts w:ascii="Arial" w:hAnsi="Arial" w:cs="Arial"/>
          <w:sz w:val="24"/>
          <w:szCs w:val="24"/>
          <w:lang w:eastAsia="ru-RU"/>
        </w:rPr>
        <w:t xml:space="preserve"> от 06 октября 2003 года № 131-ФЗ "Об общих принципах организации местного самоуправления в Российской Федерации", </w:t>
      </w:r>
      <w:hyperlink r:id="rId6" w:history="1">
        <w:r w:rsidRPr="006D2904">
          <w:rPr>
            <w:rFonts w:ascii="Arial" w:hAnsi="Arial" w:cs="Arial"/>
            <w:sz w:val="24"/>
            <w:szCs w:val="24"/>
            <w:lang w:eastAsia="ru-RU"/>
          </w:rPr>
          <w:t>постановлением</w:t>
        </w:r>
      </w:hyperlink>
      <w:r w:rsidRPr="006D2904">
        <w:rPr>
          <w:rFonts w:ascii="Arial" w:hAnsi="Arial" w:cs="Arial"/>
          <w:sz w:val="24"/>
          <w:szCs w:val="24"/>
          <w:lang w:eastAsia="ru-RU"/>
        </w:rPr>
        <w:t xml:space="preserve"> Правительства Российской Федерации от 17 сентября 2003 года № 580 "Об утверждении Положения о принятии на учет бесхозяйных недвижимых вещей", руководствуясь </w:t>
      </w:r>
      <w:hyperlink r:id="rId7" w:history="1">
        <w:r w:rsidRPr="006D2904">
          <w:rPr>
            <w:rFonts w:ascii="Arial" w:hAnsi="Arial" w:cs="Arial"/>
            <w:sz w:val="24"/>
            <w:szCs w:val="24"/>
            <w:lang w:eastAsia="ru-RU"/>
          </w:rPr>
          <w:t>Уставом</w:t>
        </w:r>
      </w:hyperlink>
      <w:r w:rsidRPr="006D2904">
        <w:rPr>
          <w:rFonts w:ascii="Arial" w:hAnsi="Arial" w:cs="Arial"/>
          <w:sz w:val="24"/>
          <w:szCs w:val="24"/>
          <w:lang w:eastAsia="ru-RU"/>
        </w:rPr>
        <w:t xml:space="preserve"> Ляпинского сельского поселения Новокубанского района, Совет Ляпинского сельского поселения Новокубанского района решил:</w:t>
      </w:r>
    </w:p>
    <w:p w:rsidR="005A372D" w:rsidRPr="006D2904" w:rsidRDefault="005A372D" w:rsidP="00717B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1.Утвердить Положение о порядке оформления бесхозяйного имущества в муниципальную собственность Ляпинского сельского поселения (далее - Положение) согласно приложению.</w:t>
      </w:r>
    </w:p>
    <w:p w:rsidR="005A372D" w:rsidRPr="006D2904" w:rsidRDefault="005A372D" w:rsidP="004378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2.Администрации Ляпинского сельского поселения Новокубанского района включить ранее учтенные бесхозные объекты на территории Ляпинского сельского поселения Новокубанского района в Реестр выявленного бесхозяйного недвижимого имущества в соответствии с утвержденным порядком.</w:t>
      </w:r>
    </w:p>
    <w:p w:rsidR="005A372D" w:rsidRPr="006D2904" w:rsidRDefault="005A372D" w:rsidP="004378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3.Контроль за исполнением настоящего решения возложить на председателя комиссии по финансам, бюджету, налогам и контролю Теннер Я.В.</w:t>
      </w:r>
    </w:p>
    <w:p w:rsidR="005A372D" w:rsidRPr="006D2904" w:rsidRDefault="005A372D" w:rsidP="001372FC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4. Настоящее решение вступает в силу с момента его официального обнародования.</w:t>
      </w:r>
    </w:p>
    <w:p w:rsidR="005A372D" w:rsidRPr="006D2904" w:rsidRDefault="005A372D" w:rsidP="006D2904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A372D" w:rsidRPr="006D2904" w:rsidRDefault="005A372D" w:rsidP="006D2904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A372D" w:rsidRPr="006D2904" w:rsidRDefault="005A372D" w:rsidP="006D2904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A372D" w:rsidRPr="006D2904" w:rsidRDefault="005A372D" w:rsidP="006D2904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Глава</w:t>
      </w:r>
    </w:p>
    <w:p w:rsidR="005A372D" w:rsidRPr="006D2904" w:rsidRDefault="005A372D" w:rsidP="006D2904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 xml:space="preserve">Ляпинского сельского поселения </w:t>
      </w:r>
    </w:p>
    <w:p w:rsidR="005A372D" w:rsidRPr="006D2904" w:rsidRDefault="005A372D" w:rsidP="006D2904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Новокубанского района</w:t>
      </w:r>
    </w:p>
    <w:p w:rsidR="005A372D" w:rsidRPr="006D2904" w:rsidRDefault="005A372D" w:rsidP="006D2904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С.Ю.Бражников</w:t>
      </w:r>
    </w:p>
    <w:p w:rsidR="005A372D" w:rsidRPr="006D2904" w:rsidRDefault="005A372D" w:rsidP="006D2904">
      <w:pPr>
        <w:spacing w:after="0" w:line="240" w:lineRule="auto"/>
        <w:ind w:firstLine="700"/>
        <w:outlineLvl w:val="2"/>
        <w:rPr>
          <w:rFonts w:ascii="Arial" w:hAnsi="Arial" w:cs="Arial"/>
          <w:bCs/>
          <w:sz w:val="24"/>
          <w:szCs w:val="24"/>
          <w:lang w:eastAsia="ru-RU"/>
        </w:rPr>
      </w:pPr>
    </w:p>
    <w:p w:rsidR="005A372D" w:rsidRPr="006D2904" w:rsidRDefault="005A372D" w:rsidP="006D2904">
      <w:pPr>
        <w:spacing w:after="0" w:line="240" w:lineRule="auto"/>
        <w:ind w:firstLine="700"/>
        <w:outlineLvl w:val="2"/>
        <w:rPr>
          <w:rFonts w:ascii="Arial" w:hAnsi="Arial" w:cs="Arial"/>
          <w:bCs/>
          <w:sz w:val="24"/>
          <w:szCs w:val="24"/>
          <w:lang w:eastAsia="ru-RU"/>
        </w:rPr>
      </w:pPr>
    </w:p>
    <w:p w:rsidR="005A372D" w:rsidRPr="006D2904" w:rsidRDefault="005A372D" w:rsidP="006D2904">
      <w:pPr>
        <w:spacing w:after="0" w:line="240" w:lineRule="auto"/>
        <w:ind w:firstLine="700"/>
        <w:outlineLvl w:val="2"/>
        <w:rPr>
          <w:rFonts w:ascii="Arial" w:hAnsi="Arial" w:cs="Arial"/>
          <w:bCs/>
          <w:sz w:val="24"/>
          <w:szCs w:val="24"/>
          <w:lang w:eastAsia="ru-RU"/>
        </w:rPr>
      </w:pPr>
    </w:p>
    <w:p w:rsidR="005A372D" w:rsidRPr="006D2904" w:rsidRDefault="005A372D" w:rsidP="006D2904">
      <w:pPr>
        <w:spacing w:after="0" w:line="240" w:lineRule="auto"/>
        <w:ind w:firstLine="700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6D2904">
        <w:rPr>
          <w:rFonts w:ascii="Arial" w:hAnsi="Arial" w:cs="Arial"/>
          <w:bCs/>
          <w:sz w:val="24"/>
          <w:szCs w:val="24"/>
          <w:lang w:eastAsia="ru-RU"/>
        </w:rPr>
        <w:t>Приложение</w:t>
      </w:r>
    </w:p>
    <w:p w:rsidR="005A372D" w:rsidRPr="006D2904" w:rsidRDefault="005A372D" w:rsidP="006D2904">
      <w:pPr>
        <w:spacing w:after="0" w:line="240" w:lineRule="auto"/>
        <w:ind w:firstLine="700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6D2904">
        <w:rPr>
          <w:rFonts w:ascii="Arial" w:hAnsi="Arial" w:cs="Arial"/>
          <w:bCs/>
          <w:sz w:val="24"/>
          <w:szCs w:val="24"/>
          <w:lang w:eastAsia="ru-RU"/>
        </w:rPr>
        <w:t>УТВЕРЖДЕНО</w:t>
      </w:r>
    </w:p>
    <w:p w:rsidR="005A372D" w:rsidRPr="006D2904" w:rsidRDefault="005A372D" w:rsidP="006D2904">
      <w:pPr>
        <w:spacing w:after="0" w:line="240" w:lineRule="auto"/>
        <w:ind w:firstLine="700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6D2904">
        <w:rPr>
          <w:rFonts w:ascii="Arial" w:hAnsi="Arial" w:cs="Arial"/>
          <w:bCs/>
          <w:sz w:val="24"/>
          <w:szCs w:val="24"/>
          <w:lang w:eastAsia="ru-RU"/>
        </w:rPr>
        <w:t>решением Совета</w:t>
      </w:r>
    </w:p>
    <w:p w:rsidR="005A372D" w:rsidRPr="006D2904" w:rsidRDefault="005A372D" w:rsidP="006D2904">
      <w:pPr>
        <w:spacing w:after="0" w:line="240" w:lineRule="auto"/>
        <w:ind w:firstLine="700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6D2904">
        <w:rPr>
          <w:rFonts w:ascii="Arial" w:hAnsi="Arial" w:cs="Arial"/>
          <w:bCs/>
          <w:sz w:val="24"/>
          <w:szCs w:val="24"/>
          <w:lang w:eastAsia="ru-RU"/>
        </w:rPr>
        <w:t>Ляпинского сельского поселения</w:t>
      </w:r>
    </w:p>
    <w:p w:rsidR="005A372D" w:rsidRPr="006D2904" w:rsidRDefault="005A372D" w:rsidP="006D2904">
      <w:pPr>
        <w:spacing w:after="0" w:line="240" w:lineRule="auto"/>
        <w:ind w:firstLine="700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6D2904">
        <w:rPr>
          <w:rFonts w:ascii="Arial" w:hAnsi="Arial" w:cs="Arial"/>
          <w:bCs/>
          <w:sz w:val="24"/>
          <w:szCs w:val="24"/>
          <w:lang w:eastAsia="ru-RU"/>
        </w:rPr>
        <w:t>Новокубанского района</w:t>
      </w:r>
    </w:p>
    <w:p w:rsidR="005A372D" w:rsidRPr="006D2904" w:rsidRDefault="005A372D" w:rsidP="006D2904">
      <w:pPr>
        <w:spacing w:after="0" w:line="240" w:lineRule="auto"/>
        <w:ind w:firstLine="700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6D2904"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>
        <w:rPr>
          <w:rFonts w:ascii="Arial" w:hAnsi="Arial" w:cs="Arial"/>
          <w:bCs/>
          <w:sz w:val="24"/>
          <w:szCs w:val="24"/>
          <w:lang w:eastAsia="ru-RU"/>
        </w:rPr>
        <w:t>26.11.2014 г.</w:t>
      </w:r>
      <w:r w:rsidRPr="006D2904">
        <w:rPr>
          <w:rFonts w:ascii="Arial" w:hAnsi="Arial" w:cs="Arial"/>
          <w:bCs/>
          <w:sz w:val="24"/>
          <w:szCs w:val="24"/>
          <w:lang w:eastAsia="ru-RU"/>
        </w:rPr>
        <w:t>№</w:t>
      </w:r>
      <w:r>
        <w:rPr>
          <w:rFonts w:ascii="Arial" w:hAnsi="Arial" w:cs="Arial"/>
          <w:bCs/>
          <w:sz w:val="24"/>
          <w:szCs w:val="24"/>
          <w:lang w:eastAsia="ru-RU"/>
        </w:rPr>
        <w:t>29</w:t>
      </w:r>
    </w:p>
    <w:p w:rsidR="005A372D" w:rsidRPr="006D2904" w:rsidRDefault="005A372D" w:rsidP="0043788B">
      <w:pPr>
        <w:spacing w:after="0" w:line="240" w:lineRule="auto"/>
        <w:jc w:val="center"/>
        <w:outlineLvl w:val="2"/>
        <w:rPr>
          <w:rFonts w:ascii="Arial" w:hAnsi="Arial" w:cs="Arial"/>
          <w:bCs/>
          <w:sz w:val="24"/>
          <w:szCs w:val="24"/>
          <w:lang w:eastAsia="ru-RU"/>
        </w:rPr>
      </w:pPr>
    </w:p>
    <w:p w:rsidR="005A372D" w:rsidRPr="006D2904" w:rsidRDefault="005A372D" w:rsidP="001372FC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  <w:r w:rsidRPr="006D2904">
        <w:rPr>
          <w:rFonts w:ascii="Arial" w:hAnsi="Arial" w:cs="Arial"/>
          <w:b/>
          <w:bCs/>
          <w:sz w:val="24"/>
          <w:szCs w:val="24"/>
          <w:lang w:eastAsia="ru-RU"/>
        </w:rPr>
        <w:t>ПОЛОЖЕНИЕ</w:t>
      </w:r>
    </w:p>
    <w:p w:rsidR="005A372D" w:rsidRPr="006D2904" w:rsidRDefault="005A372D" w:rsidP="001372FC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  <w:r w:rsidRPr="006D2904">
        <w:rPr>
          <w:rFonts w:ascii="Arial" w:hAnsi="Arial" w:cs="Arial"/>
          <w:b/>
          <w:bCs/>
          <w:sz w:val="24"/>
          <w:szCs w:val="24"/>
          <w:lang w:eastAsia="ru-RU"/>
        </w:rPr>
        <w:t>о порядке оформления бесхозяйного имущества</w:t>
      </w:r>
      <w:r w:rsidRPr="006D2904">
        <w:rPr>
          <w:rFonts w:ascii="Arial" w:hAnsi="Arial" w:cs="Arial"/>
          <w:b/>
          <w:bCs/>
          <w:kern w:val="36"/>
          <w:sz w:val="24"/>
          <w:szCs w:val="24"/>
          <w:lang w:eastAsia="ru-RU"/>
        </w:rPr>
        <w:t xml:space="preserve"> в муниципальную собственность Ляпинского сельского поселения Новокубанского района</w:t>
      </w:r>
    </w:p>
    <w:p w:rsidR="005A372D" w:rsidRPr="006D2904" w:rsidRDefault="005A372D" w:rsidP="006D290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A372D" w:rsidRPr="006D2904" w:rsidRDefault="005A372D" w:rsidP="006D2904">
      <w:pPr>
        <w:spacing w:after="0" w:line="240" w:lineRule="auto"/>
        <w:jc w:val="center"/>
        <w:outlineLvl w:val="3"/>
        <w:rPr>
          <w:rFonts w:ascii="Arial" w:hAnsi="Arial" w:cs="Arial"/>
          <w:bCs/>
          <w:sz w:val="24"/>
          <w:szCs w:val="24"/>
          <w:lang w:eastAsia="ru-RU"/>
        </w:rPr>
      </w:pPr>
      <w:r w:rsidRPr="006D2904">
        <w:rPr>
          <w:rFonts w:ascii="Arial" w:hAnsi="Arial" w:cs="Arial"/>
          <w:bCs/>
          <w:sz w:val="24"/>
          <w:szCs w:val="24"/>
          <w:lang w:eastAsia="ru-RU"/>
        </w:rPr>
        <w:t>1.Общие положения</w:t>
      </w:r>
    </w:p>
    <w:p w:rsidR="005A372D" w:rsidRPr="006D2904" w:rsidRDefault="005A372D" w:rsidP="006D2904">
      <w:pPr>
        <w:spacing w:after="0" w:line="240" w:lineRule="auto"/>
        <w:jc w:val="center"/>
        <w:outlineLvl w:val="3"/>
        <w:rPr>
          <w:rFonts w:ascii="Arial" w:hAnsi="Arial" w:cs="Arial"/>
          <w:bCs/>
          <w:sz w:val="24"/>
          <w:szCs w:val="24"/>
          <w:lang w:eastAsia="ru-RU"/>
        </w:rPr>
      </w:pP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 xml:space="preserve">1.1.Настоящее Положение о порядке оформления бесхозяйного имущества в муниципальную собственность Ляпинского сельского поселения Новокубанского района (далее - Положение) разработано в соответствии с Гражданским </w:t>
      </w:r>
      <w:hyperlink r:id="rId8" w:history="1">
        <w:r w:rsidRPr="006D2904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6D2904">
        <w:rPr>
          <w:rFonts w:ascii="Arial" w:hAnsi="Arial" w:cs="Arial"/>
          <w:sz w:val="24"/>
          <w:szCs w:val="24"/>
          <w:lang w:eastAsia="ru-RU"/>
        </w:rPr>
        <w:t xml:space="preserve"> Российской Федерации, Федеральным </w:t>
      </w:r>
      <w:hyperlink r:id="rId9" w:history="1">
        <w:r w:rsidRPr="006D2904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6D2904">
        <w:rPr>
          <w:rFonts w:ascii="Arial" w:hAnsi="Arial" w:cs="Arial"/>
          <w:sz w:val="24"/>
          <w:szCs w:val="24"/>
          <w:lang w:eastAsia="ru-RU"/>
        </w:rPr>
        <w:t xml:space="preserve"> от 06.10.2003 № 131-ФЗ "Об общих принципах организации местного самоуправления в Российской Федерации", Федеральным законом от 21.07.1997 № 122-ФЗ "О государственной регистрации прав на недвижимое имущество и сделок с ним", </w:t>
      </w:r>
      <w:hyperlink r:id="rId10" w:history="1">
        <w:r w:rsidRPr="006D2904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6D2904">
        <w:rPr>
          <w:rFonts w:ascii="Arial" w:hAnsi="Arial" w:cs="Arial"/>
          <w:sz w:val="24"/>
          <w:szCs w:val="24"/>
          <w:lang w:eastAsia="ru-RU"/>
        </w:rPr>
        <w:t xml:space="preserve"> Правительства Российской Федерации от 17.09.2003 № 580 "Об утверждении Положения о принятии на учет бесхозных недвижимых вещей", </w:t>
      </w:r>
      <w:hyperlink r:id="rId11" w:history="1">
        <w:r w:rsidRPr="006D2904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6D2904">
        <w:rPr>
          <w:rFonts w:ascii="Arial" w:hAnsi="Arial" w:cs="Arial"/>
          <w:sz w:val="24"/>
          <w:szCs w:val="24"/>
          <w:lang w:eastAsia="ru-RU"/>
        </w:rPr>
        <w:t xml:space="preserve"> Ляпинского сельского поселения Новокубанского района.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1.2.Настоящее Положение определяет порядок оформления документов, постановки на учет и признания права муниципальной собственности Ляпинского сельского поселения Новокубанского района на бесхозяйное имущество (далее именуются "бесхозяйные объекты недвижимого имущества" и "бесхозяйные движимые вещи"), расположенное на территории Ляпинского сельского поселения.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1.3.Положение распространяется на имущество, которое не имеет собственника или собственник которого неизвестен, либо на имущество, от права собственности на которое собственник отказался.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1.4.Оформление документов для признания бесхозяйными объектов недвижимого имущества и движимых вещей, находящихся на территории Ляпинского сельского поселения Новокубанского района, постановку на учет бесхозных объектов недвижимого имущества и принятие в муниципальную собственность Ляпинского сельского поселения Новокубанского района бесхозяйных объектов недвижимого имущества и бесхозяйных движимых вещей осуществляет администрация Ляпинского сельского поселения Новокубанского района (далее - Администрация) в соответствии с настоящим Положением.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1.5.Принятие на учет бесхозяйных объектов недвижимого имущества осуществляет орган по государственной регистрации прав на недвижимое имущество и сделок с ним (его территориальное подразделение).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1.6.Бесхозяйные движимые вещи государственной регистрации не подлежат.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1.7.Главными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- вовлечение неиспользуемого имущества в свободный гражданский оборот;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- обеспечение нормальной и безопасной технической эксплуатации имущества;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- надлежащее содержание территории Ляпинского сельского поселения Новокубанского района.</w:t>
      </w:r>
    </w:p>
    <w:p w:rsidR="005A372D" w:rsidRPr="006D2904" w:rsidRDefault="005A372D" w:rsidP="006D290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A372D" w:rsidRPr="006D2904" w:rsidRDefault="005A372D" w:rsidP="006D2904">
      <w:pPr>
        <w:spacing w:after="0" w:line="240" w:lineRule="auto"/>
        <w:ind w:firstLine="709"/>
        <w:jc w:val="center"/>
        <w:outlineLvl w:val="3"/>
        <w:rPr>
          <w:rFonts w:ascii="Arial" w:hAnsi="Arial" w:cs="Arial"/>
          <w:bCs/>
          <w:sz w:val="24"/>
          <w:szCs w:val="24"/>
          <w:lang w:eastAsia="ru-RU"/>
        </w:rPr>
      </w:pPr>
      <w:r w:rsidRPr="006D2904">
        <w:rPr>
          <w:rFonts w:ascii="Arial" w:hAnsi="Arial" w:cs="Arial"/>
          <w:bCs/>
          <w:sz w:val="24"/>
          <w:szCs w:val="24"/>
          <w:lang w:eastAsia="ru-RU"/>
        </w:rPr>
        <w:t>2.Порядок выявления бесхозяйных объектов недвижимого имущества и подготовки документов, необходимых для их постановки на учет</w:t>
      </w:r>
    </w:p>
    <w:p w:rsidR="005A372D" w:rsidRPr="006D2904" w:rsidRDefault="005A372D" w:rsidP="006D2904">
      <w:pPr>
        <w:spacing w:after="0" w:line="240" w:lineRule="auto"/>
        <w:ind w:firstLine="709"/>
        <w:jc w:val="center"/>
        <w:outlineLvl w:val="3"/>
        <w:rPr>
          <w:rFonts w:ascii="Arial" w:hAnsi="Arial" w:cs="Arial"/>
          <w:bCs/>
          <w:sz w:val="24"/>
          <w:szCs w:val="24"/>
          <w:lang w:eastAsia="ru-RU"/>
        </w:rPr>
      </w:pP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2.1.Сведения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самоуправления, на основании заявлений юридических и физических лиц.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2.2.На основании поступившего в Администрацию Ляпинского сельского поселения Новокубанского района обращения по поводу выявленного объекта недвижимого имущества, имеющего признаки бесхозяйного, Администрация осуществляет: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- проверку поступивших сведений о выявленном объекте недвижимого имущества, имеющем признаки бесхозяйного (с выездом на место);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- сбор необходимой документации и подачу ее в орган, осуществляющий государственную регистрацию прав на недвижимое имущество и сделок с ним, в целях постановки на учет выявленного объекта недвижимого имущества как бесхозяйного;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- ведение Реестра выявленного бесхозяйного недвижимого имущества;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- подготовку документов для принятия бесхозяйного объекта недвижимого имущества в собственность Ляпинского сельского поселения Новокубанского района в соответствии с действующим законодательством.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2.3.В целях проведения проверки возможного наличия собственника выявленного объекта недвижимого имущества, имеющего признаки бесхозяйного, Администрация на первом этапе запрашивает: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- сведения о наличии объекта недвижимого имущества в реестре муниципальной собственности Ляпинского сельского поселения Новокубанского района;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- сведения о зарегистрированных правах на объект недвижимого имущества в ГУП МО "МОБТИ" и в органе, осуществляющем государственную регистрацию прав на недвижимое имущество и сделок с ним.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В случае необходимости Администрация подготавливает и направляет запросы в органы ФНС России о наличии в ЕГРЮЛ юридического лица, а также запрос юридическому лицу, являющемуся возможным балансодержателем имущества.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2.4.В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При этом Администрация направляет собственнику объекта обращение с просьбой отказаться от прав на него в пользу муниципального образования либо принять меры к его надлежащему содержанию.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2.5.Если в результате проверки собственник объекта недвижимого имущества не будет установлен, Администрация: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2.5.1.Организует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и кадастровых паспортов на объект.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Если бесхозяйно содержащийся объект является объектом инженерной инфраструктуры, Администрация направляет заявку в эксплуатирующие организации жилищно-коммунального хозяйства на изготовление на сети водо-, газо-, электроснабжения, канализации, отопления и иные объекты инженерной инфраструктуры первичной технической документации (исполнительной схемы), необходимой для изготовления технических паспортов на данные объекты.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Эксплуатирующие организации жилищно-коммунального хозяйства обеспечивают изготовление данной документации и представляют ее в Администрацию в установленные законодательством сроки.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2.5.2.Осуществляет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1)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2)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3) сведения из Единого государственного реестра прав на недвижимое имущество и сделок с ним об объекте недвижимого имущества (здание, строение, сооружение, земельный участок);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4) 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В случае отказа собственника - юридического лица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- копии правоустанавливающих документов, подтверждающих наличие права собственности;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- копии учредительных документов юридического лица, свидетельство о государственной регистрации юридического лица, коды Госстатистики, идентификационный номер налогоплательщика.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В случае отказа собственника - физического лица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- копии правоустанавливающих документов, подтверждающих наличие права собственности;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- сведения о регистрации физического лица в качестве предпринимателя без образования юридического лица либо справку адресного бюро о месте его жительства;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- копию документа, удостоверяющего личность гражданина;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5) документы, подтверждающие отсутствие проживающих в жилых помещениях (акты обследования, выписки из домовой книги);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6) кадастровый паспорт на земельный участок, на котором расположен объект недвижимости (при наличии);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7) иные документы, подтверждающие, что объект недвижимого имущества является бесхозяйным.</w:t>
      </w:r>
    </w:p>
    <w:p w:rsidR="005A372D" w:rsidRPr="006D2904" w:rsidRDefault="005A372D" w:rsidP="006D290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A372D" w:rsidRPr="006D2904" w:rsidRDefault="005A372D" w:rsidP="006D2904">
      <w:pPr>
        <w:spacing w:after="0" w:line="240" w:lineRule="auto"/>
        <w:jc w:val="center"/>
        <w:outlineLvl w:val="3"/>
        <w:rPr>
          <w:rFonts w:ascii="Arial" w:hAnsi="Arial" w:cs="Arial"/>
          <w:bCs/>
          <w:sz w:val="24"/>
          <w:szCs w:val="24"/>
          <w:lang w:eastAsia="ru-RU"/>
        </w:rPr>
      </w:pPr>
      <w:r w:rsidRPr="006D2904">
        <w:rPr>
          <w:rFonts w:ascii="Arial" w:hAnsi="Arial" w:cs="Arial"/>
          <w:bCs/>
          <w:sz w:val="24"/>
          <w:szCs w:val="24"/>
          <w:lang w:eastAsia="ru-RU"/>
        </w:rPr>
        <w:t>3.Порядок постановки на учет бесхозяйных объектов недвижимого имущества</w:t>
      </w:r>
    </w:p>
    <w:p w:rsidR="005A372D" w:rsidRPr="006D2904" w:rsidRDefault="005A372D" w:rsidP="006D2904">
      <w:pPr>
        <w:spacing w:after="0" w:line="240" w:lineRule="auto"/>
        <w:jc w:val="center"/>
        <w:outlineLvl w:val="3"/>
        <w:rPr>
          <w:rFonts w:ascii="Arial" w:hAnsi="Arial" w:cs="Arial"/>
          <w:bCs/>
          <w:sz w:val="24"/>
          <w:szCs w:val="24"/>
          <w:lang w:eastAsia="ru-RU"/>
        </w:rPr>
      </w:pP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3.1.Для принятия на учет объекта недвижимого имущества как бесхозяйного Администрация обращается с заявлением в орган, осуществляющий государственную регистрацию прав на недвижимое имущество и сделок с ним.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3.2.К заявлению должны быть приложены: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- документы, указанные в пункте 2.5.2 настоящего Положения;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- доверенность лица на право представления документов, оформленная надлежащим образом;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- документы, содержащие описание объекта недвижимого имущества, в том числе техническая документация (извлечение из технического паспорта, кадастровый паспорт, план и др.).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Все прилагаемые к заявлению документы представляются в двух экземплярах, один из которых должен быть подлинником и после принятия на учет (отказа в принятии на учет, прекращения принятия на учет) должен быть возвращен Администрации, второй - помещен в дело правоустанавливающих документов.</w:t>
      </w:r>
    </w:p>
    <w:p w:rsidR="005A372D" w:rsidRPr="006D2904" w:rsidRDefault="005A372D" w:rsidP="006D290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A372D" w:rsidRPr="006D2904" w:rsidRDefault="005A372D" w:rsidP="006D2904">
      <w:pPr>
        <w:spacing w:after="0" w:line="240" w:lineRule="auto"/>
        <w:jc w:val="center"/>
        <w:outlineLvl w:val="3"/>
        <w:rPr>
          <w:rFonts w:ascii="Arial" w:hAnsi="Arial" w:cs="Arial"/>
          <w:bCs/>
          <w:sz w:val="24"/>
          <w:szCs w:val="24"/>
          <w:lang w:eastAsia="ru-RU"/>
        </w:rPr>
      </w:pPr>
      <w:r w:rsidRPr="006D2904">
        <w:rPr>
          <w:rFonts w:ascii="Arial" w:hAnsi="Arial" w:cs="Arial"/>
          <w:bCs/>
          <w:sz w:val="24"/>
          <w:szCs w:val="24"/>
          <w:lang w:eastAsia="ru-RU"/>
        </w:rPr>
        <w:t>4.Учет бесхозяйных объектов недвижимого имущества в Реестре выявленного бесхозяйного недвижимого имущества и обеспечение его сохранности</w:t>
      </w:r>
    </w:p>
    <w:p w:rsidR="005A372D" w:rsidRPr="006D2904" w:rsidRDefault="005A372D" w:rsidP="006D2904">
      <w:pPr>
        <w:spacing w:after="0" w:line="240" w:lineRule="auto"/>
        <w:jc w:val="center"/>
        <w:outlineLvl w:val="3"/>
        <w:rPr>
          <w:rFonts w:ascii="Arial" w:hAnsi="Arial" w:cs="Arial"/>
          <w:bCs/>
          <w:sz w:val="24"/>
          <w:szCs w:val="24"/>
          <w:lang w:eastAsia="ru-RU"/>
        </w:rPr>
      </w:pP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4.1.Бесхозяйный объект недвижимого имущества учитывается в Реестре выявленного бесхозяйного недвижимого имущества (далее - Реестр) с даты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 по форме согласно приложению (не приводится) к настоящему Положению.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4.2.Основанием для включения такого объекта в Реестр является соответствующее распоряжение главы Ляпинского сельского поселения Новокубанского района.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4.3.В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вещи (при наличии) на период оформления их в собственность муниципального образования распоряжением главы Ляпинского сельского поселения Новокубанского района передаются на ответственное хранение и забалансовый учет муниципальным бюджетным учреждениям, осуществляющим виды деятельности, соответствующие целям использования бесхозяйного имущества.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4.4.Администрация вправе осуществлять ремонт и содержание бесхозяйного имущества за счет средств местного бюджета Ляпинского сельского поселения Новокубанского района.</w:t>
      </w:r>
    </w:p>
    <w:p w:rsidR="005A372D" w:rsidRPr="006D2904" w:rsidRDefault="005A372D" w:rsidP="006D290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A372D" w:rsidRPr="006D2904" w:rsidRDefault="005A372D" w:rsidP="006D2904">
      <w:pPr>
        <w:spacing w:after="0" w:line="240" w:lineRule="auto"/>
        <w:jc w:val="center"/>
        <w:outlineLvl w:val="3"/>
        <w:rPr>
          <w:rFonts w:ascii="Arial" w:hAnsi="Arial" w:cs="Arial"/>
          <w:bCs/>
          <w:sz w:val="24"/>
          <w:szCs w:val="24"/>
          <w:lang w:eastAsia="ru-RU"/>
        </w:rPr>
      </w:pPr>
      <w:r w:rsidRPr="006D2904">
        <w:rPr>
          <w:rFonts w:ascii="Arial" w:hAnsi="Arial" w:cs="Arial"/>
          <w:bCs/>
          <w:sz w:val="24"/>
          <w:szCs w:val="24"/>
          <w:lang w:eastAsia="ru-RU"/>
        </w:rPr>
        <w:t>5.Доказывание права собственности на бесхозяйный объект недвижимого имущества</w:t>
      </w:r>
    </w:p>
    <w:p w:rsidR="005A372D" w:rsidRPr="006D2904" w:rsidRDefault="005A372D" w:rsidP="001372FC">
      <w:pPr>
        <w:spacing w:after="0" w:line="240" w:lineRule="auto"/>
        <w:jc w:val="center"/>
        <w:outlineLvl w:val="3"/>
        <w:rPr>
          <w:rFonts w:ascii="Arial" w:hAnsi="Arial" w:cs="Arial"/>
          <w:bCs/>
          <w:sz w:val="24"/>
          <w:szCs w:val="24"/>
          <w:lang w:eastAsia="ru-RU"/>
        </w:rPr>
      </w:pP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5.1.Если в срок до принятия бесхозяйного объекта недвижимого имущества в муниципальную собственность объявится его собственник, доказывание права собственности на него лежит на этом собственнике.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5.2.В случае если собственник докажет право собственности на объект недвижимого имущества, Администрация: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- направляет заказное письмо с предложением о необходимости принятия мер по содержанию данного объекта в надлежащем состоянии в соответствии с действующими нормами (при непринятии мер в срок до 6 месяцев с даты отправки уведомления по почте вопросы его дальнейшего использования решаются в судебном порядке);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- готовит соответствующее распоряжение главы Ляпинского сельского поселения Новокубанского района об исключении этого объекта из Реестра.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5.3.В случае если собственник докажет право собственности на объект недвижимого имущества, Администрация имеет право на возмещение затрат, понесенных на ремонт и содержание данного объекта, в судебном порядке в соответствии с действующим законодательством.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5.4.В случае если бесхозяйный объект недвижимого имущества по решению суда будет признан муниципальной собственностью Ляпинского сельского поселения Новокубанского района,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5A372D" w:rsidRPr="006D2904" w:rsidRDefault="005A372D" w:rsidP="006D290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A372D" w:rsidRPr="006D2904" w:rsidRDefault="005A372D" w:rsidP="006D2904">
      <w:pPr>
        <w:spacing w:after="0" w:line="240" w:lineRule="auto"/>
        <w:jc w:val="center"/>
        <w:outlineLvl w:val="3"/>
        <w:rPr>
          <w:rFonts w:ascii="Arial" w:hAnsi="Arial" w:cs="Arial"/>
          <w:bCs/>
          <w:sz w:val="24"/>
          <w:szCs w:val="24"/>
          <w:lang w:eastAsia="ru-RU"/>
        </w:rPr>
      </w:pPr>
      <w:r w:rsidRPr="006D2904">
        <w:rPr>
          <w:rFonts w:ascii="Arial" w:hAnsi="Arial" w:cs="Arial"/>
          <w:bCs/>
          <w:sz w:val="24"/>
          <w:szCs w:val="24"/>
          <w:lang w:eastAsia="ru-RU"/>
        </w:rPr>
        <w:t>6.Переход бесхозяйного недвижимого имущества в муниципальную собственность</w:t>
      </w:r>
    </w:p>
    <w:p w:rsidR="005A372D" w:rsidRPr="006D2904" w:rsidRDefault="005A372D" w:rsidP="006D2904">
      <w:pPr>
        <w:spacing w:after="0" w:line="240" w:lineRule="auto"/>
        <w:jc w:val="center"/>
        <w:outlineLvl w:val="3"/>
        <w:rPr>
          <w:rFonts w:ascii="Arial" w:hAnsi="Arial" w:cs="Arial"/>
          <w:bCs/>
          <w:sz w:val="24"/>
          <w:szCs w:val="24"/>
          <w:lang w:eastAsia="ru-RU"/>
        </w:rPr>
      </w:pP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6.1.По истечении года со дня постановки бесхозяйного объекта недвижимого имущества на учет Администрация обращается в суд с заявлением о признании права собственности Ляпинского сельского поселения Новокубанского района на этот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6.2.Право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6.3.После вступления в силу решения суда о признании права собственности Ляпинского сельского поселения Новокубанского района на бесхозяйный объект недвижимого имущества Администрация: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- готовит проект постановления главы Ляпинского сельского поселения Новокубанского района о принятии объекта недвижимого имущества в муниципальную собственность и в состав муниципальной казны Ляпинского сельского поселения Новокубанского района;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- вносит объект недвижимого имущества в реестр муниципальной собственности Ляпинского сельского поселения Новокубанского района;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- подает документы в орган, осуществляющий государственную регистрацию прав на недвижимое имущество и сделок с ним, для регистрации права собственности Ляпинского сельского поселения Новокубанского района на объект недвижимого имущества;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- разрабатывает проект распоряжения главы Ляпинского сельского поселения Новокубанского района о дальнейшем использовании данного имущества в соответствии с действующим законодательством.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6.4. В течение 10 дней после получения свидетельства о государственной регистрации права собственности Ляпинского сельского поселения Новокубанского района на объект недвижимого имущества Администрация передает копию данного свидетельства для внесения изменений в техническую документацию в орган, осуществляющий технический учет и инвентаризацию объектов недвижимого имущества.</w:t>
      </w:r>
    </w:p>
    <w:p w:rsidR="005A372D" w:rsidRPr="006D2904" w:rsidRDefault="005A372D" w:rsidP="006D290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A372D" w:rsidRPr="006D2904" w:rsidRDefault="005A372D" w:rsidP="006D2904">
      <w:pPr>
        <w:spacing w:after="0" w:line="240" w:lineRule="auto"/>
        <w:jc w:val="center"/>
        <w:outlineLvl w:val="3"/>
        <w:rPr>
          <w:rFonts w:ascii="Arial" w:hAnsi="Arial" w:cs="Arial"/>
          <w:bCs/>
          <w:sz w:val="24"/>
          <w:szCs w:val="24"/>
          <w:lang w:eastAsia="ru-RU"/>
        </w:rPr>
      </w:pPr>
      <w:r w:rsidRPr="006D2904">
        <w:rPr>
          <w:rFonts w:ascii="Arial" w:hAnsi="Arial" w:cs="Arial"/>
          <w:bCs/>
          <w:sz w:val="24"/>
          <w:szCs w:val="24"/>
          <w:lang w:eastAsia="ru-RU"/>
        </w:rPr>
        <w:t>7.Переход бесхозяйной движимой вещи в муниципальную собственность</w:t>
      </w:r>
    </w:p>
    <w:p w:rsidR="005A372D" w:rsidRPr="006D2904" w:rsidRDefault="005A372D" w:rsidP="006D2904">
      <w:pPr>
        <w:spacing w:after="0" w:line="240" w:lineRule="auto"/>
        <w:jc w:val="center"/>
        <w:outlineLvl w:val="3"/>
        <w:rPr>
          <w:rFonts w:ascii="Arial" w:hAnsi="Arial" w:cs="Arial"/>
          <w:bCs/>
          <w:sz w:val="24"/>
          <w:szCs w:val="24"/>
          <w:lang w:eastAsia="ru-RU"/>
        </w:rPr>
      </w:pP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7.1.В случае выявления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находящемся в ведении Администрации, Администрация в целях установления владельца такой вещи: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- направляет запрос в УВД по Новокубанскому району;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- расклеивает объявления (если брошенной вещью являются металлические гаражи, киоски, палатки, рекламные конструкции и другие нестационарные объекты);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- размещает информацию об установлении владельца в средствах массовой информации и на официальном сайте администрации Ляпинского сельского поселения Новокубанского района www.</w:t>
      </w:r>
      <w:r w:rsidRPr="006D2904">
        <w:rPr>
          <w:rFonts w:ascii="Arial" w:hAnsi="Arial" w:cs="Arial"/>
          <w:sz w:val="24"/>
          <w:szCs w:val="24"/>
          <w:lang w:val="en-US" w:eastAsia="ru-RU"/>
        </w:rPr>
        <w:t>lyapinskoe</w:t>
      </w:r>
      <w:r w:rsidRPr="006D2904">
        <w:rPr>
          <w:rFonts w:ascii="Arial" w:hAnsi="Arial" w:cs="Arial"/>
          <w:sz w:val="24"/>
          <w:szCs w:val="24"/>
          <w:lang w:eastAsia="ru-RU"/>
        </w:rPr>
        <w:t>.ru.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7.2.Если в течение двух месяцев с даты размещения информации об установлении владельца брошенной вещи владелец не будет установлен, Администрация вступает во владение такой вещью в соответствии с распоряжением главы Ляпинского сельского поселения Новокубанского района и обращается в суд с заявлением о признании такой вещи бесхозяйной и передаче ее в муниципальную собственность в порядке, предусмотренном законодательством Российской Федерации.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7.3.Решения суда не требуется только тогда, когда стоимость брошенной вещи явно ниже суммы, соответствующей пятикратному минимальному размеру оплаты труда.</w:t>
      </w:r>
    </w:p>
    <w:p w:rsidR="005A372D" w:rsidRPr="006D2904" w:rsidRDefault="005A372D" w:rsidP="00326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7.4.После вступления в силу решения суда о признании права собственности Ляпинского сельского поселения Новокубанского района на бесхозяйную движимую вещь Администрация:</w:t>
      </w:r>
    </w:p>
    <w:p w:rsidR="005A372D" w:rsidRPr="006D2904" w:rsidRDefault="005A372D" w:rsidP="004D1F0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- готовит проект постановления главы Ляпинского сельского поселения Новокубанского района о принятии движимой вещи в муниципальную собственность и в состав муниципальной казны Ляпинского сельского поселения Новокубанского района;</w:t>
      </w:r>
    </w:p>
    <w:p w:rsidR="005A372D" w:rsidRPr="006D2904" w:rsidRDefault="005A372D" w:rsidP="0032660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- разрабатывает проект распоряжения главы Ляпинского сельского поселения Новокубанского района о дальнейшем использовании данного имущества в соответствии с действующим законодательством.</w:t>
      </w:r>
    </w:p>
    <w:p w:rsidR="005A372D" w:rsidRPr="006D2904" w:rsidRDefault="005A372D" w:rsidP="006D2904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A372D" w:rsidRPr="006D2904" w:rsidRDefault="005A372D" w:rsidP="006D2904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A372D" w:rsidRPr="006D2904" w:rsidRDefault="005A372D" w:rsidP="006D2904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A372D" w:rsidRDefault="005A372D" w:rsidP="006D2904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</w:t>
      </w:r>
    </w:p>
    <w:p w:rsidR="005A372D" w:rsidRPr="006D2904" w:rsidRDefault="005A372D" w:rsidP="006D2904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 xml:space="preserve">Ляпинского сельского поселения </w:t>
      </w:r>
    </w:p>
    <w:p w:rsidR="005A372D" w:rsidRDefault="005A372D" w:rsidP="006D2904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Новокубанского района</w:t>
      </w:r>
    </w:p>
    <w:p w:rsidR="005A372D" w:rsidRPr="006D2904" w:rsidRDefault="005A372D" w:rsidP="006D2904">
      <w:pPr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  <w:lang w:eastAsia="ru-RU"/>
        </w:rPr>
      </w:pPr>
      <w:r w:rsidRPr="006D2904">
        <w:rPr>
          <w:rFonts w:ascii="Arial" w:hAnsi="Arial" w:cs="Arial"/>
          <w:sz w:val="24"/>
          <w:szCs w:val="24"/>
          <w:lang w:eastAsia="ru-RU"/>
        </w:rPr>
        <w:t>С.Ю.Бражников</w:t>
      </w:r>
    </w:p>
    <w:sectPr w:rsidR="005A372D" w:rsidRPr="006D2904" w:rsidSect="006D2904">
      <w:type w:val="continuous"/>
      <w:pgSz w:w="11909" w:h="16834"/>
      <w:pgMar w:top="1134" w:right="567" w:bottom="1134" w:left="1700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F03"/>
    <w:rsid w:val="000C4D1B"/>
    <w:rsid w:val="000D1C99"/>
    <w:rsid w:val="001372FC"/>
    <w:rsid w:val="00233D58"/>
    <w:rsid w:val="0032660B"/>
    <w:rsid w:val="003F1FE9"/>
    <w:rsid w:val="004257D1"/>
    <w:rsid w:val="0043788B"/>
    <w:rsid w:val="00464740"/>
    <w:rsid w:val="00471A5E"/>
    <w:rsid w:val="004A205E"/>
    <w:rsid w:val="004D1F03"/>
    <w:rsid w:val="005A372D"/>
    <w:rsid w:val="005C0535"/>
    <w:rsid w:val="005C6C75"/>
    <w:rsid w:val="005F688E"/>
    <w:rsid w:val="006046FA"/>
    <w:rsid w:val="0067423F"/>
    <w:rsid w:val="006A39F9"/>
    <w:rsid w:val="006C517A"/>
    <w:rsid w:val="006D2904"/>
    <w:rsid w:val="00717BA8"/>
    <w:rsid w:val="00745979"/>
    <w:rsid w:val="00770226"/>
    <w:rsid w:val="00791A96"/>
    <w:rsid w:val="007A7502"/>
    <w:rsid w:val="00854E9A"/>
    <w:rsid w:val="009377A7"/>
    <w:rsid w:val="00955C03"/>
    <w:rsid w:val="0099687E"/>
    <w:rsid w:val="009E45CD"/>
    <w:rsid w:val="00A427DC"/>
    <w:rsid w:val="00AA521A"/>
    <w:rsid w:val="00B17752"/>
    <w:rsid w:val="00B778BF"/>
    <w:rsid w:val="00BE34DB"/>
    <w:rsid w:val="00CF379B"/>
    <w:rsid w:val="00D21445"/>
    <w:rsid w:val="00DD3DD6"/>
    <w:rsid w:val="00EA4B28"/>
    <w:rsid w:val="00EA57B6"/>
    <w:rsid w:val="00EC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E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D1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6F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4D1F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4D1F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1F0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46F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D1F0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D1F0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4D1F03"/>
    <w:rPr>
      <w:rFonts w:cs="Times New Roman"/>
      <w:color w:val="0000FF"/>
      <w:u w:val="single"/>
    </w:rPr>
  </w:style>
  <w:style w:type="paragraph" w:customStyle="1" w:styleId="tekstob">
    <w:name w:val="tekstob"/>
    <w:basedOn w:val="Normal"/>
    <w:uiPriority w:val="99"/>
    <w:rsid w:val="004D1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pr">
    <w:name w:val="tekstvpr"/>
    <w:basedOn w:val="Normal"/>
    <w:uiPriority w:val="99"/>
    <w:rsid w:val="004D1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0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4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1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n7b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estpravo.ru/moskovskaya/yb-pravila/m8a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ew-zakony/g5k.htm" TargetMode="External"/><Relationship Id="rId11" Type="http://schemas.openxmlformats.org/officeDocument/2006/relationships/hyperlink" Target="http://www.bestpravo.ru/moskovskaya/yb-pravila/m8a.htm" TargetMode="External"/><Relationship Id="rId5" Type="http://schemas.openxmlformats.org/officeDocument/2006/relationships/hyperlink" Target="http://www.bestpravo.ru/federalnoje/ea-instrukcii/y7w.htm" TargetMode="External"/><Relationship Id="rId10" Type="http://schemas.openxmlformats.org/officeDocument/2006/relationships/hyperlink" Target="http://www.bestpravo.ru/federalnoje/ew-zakony/g5k.htm" TargetMode="External"/><Relationship Id="rId4" Type="http://schemas.openxmlformats.org/officeDocument/2006/relationships/hyperlink" Target="http://www.bestpravo.ru/federalnoje/ea-pravila/n7b.htm" TargetMode="Externa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7</Pages>
  <Words>2830</Words>
  <Characters>16136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Ляпино</cp:lastModifiedBy>
  <cp:revision>9</cp:revision>
  <dcterms:created xsi:type="dcterms:W3CDTF">2014-10-28T07:56:00Z</dcterms:created>
  <dcterms:modified xsi:type="dcterms:W3CDTF">2014-11-27T11:01:00Z</dcterms:modified>
</cp:coreProperties>
</file>