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3" w:rsidRPr="00740084" w:rsidRDefault="00076783" w:rsidP="00076783">
      <w:pPr>
        <w:jc w:val="center"/>
      </w:pPr>
      <w:r w:rsidRPr="00740084">
        <w:t>КРАСНОДАРСКИЙ КРАЙ</w:t>
      </w:r>
    </w:p>
    <w:p w:rsidR="00076783" w:rsidRPr="00740084" w:rsidRDefault="00076783" w:rsidP="00076783">
      <w:pPr>
        <w:jc w:val="center"/>
      </w:pPr>
      <w:r w:rsidRPr="00740084">
        <w:t>НОВОКУБАНСКИЙ РАЙОН</w:t>
      </w:r>
    </w:p>
    <w:p w:rsidR="00076783" w:rsidRPr="00740084" w:rsidRDefault="00076783" w:rsidP="00076783">
      <w:pPr>
        <w:jc w:val="center"/>
      </w:pPr>
      <w:r w:rsidRPr="00740084">
        <w:t>СОВЕТ ЛЯПИНСКОГО СЕЛЬСКОГО ПОСЕЛЕНИЯ</w:t>
      </w:r>
    </w:p>
    <w:p w:rsidR="00076783" w:rsidRPr="00740084" w:rsidRDefault="00076783" w:rsidP="00076783">
      <w:pPr>
        <w:jc w:val="center"/>
      </w:pPr>
      <w:r w:rsidRPr="00740084">
        <w:t>НОВОКУБАНСКОГО РАЙОНА</w:t>
      </w:r>
    </w:p>
    <w:p w:rsidR="00076783" w:rsidRPr="00740084" w:rsidRDefault="00076783" w:rsidP="00076783">
      <w:pPr>
        <w:jc w:val="center"/>
      </w:pPr>
    </w:p>
    <w:p w:rsidR="00076783" w:rsidRPr="00740084" w:rsidRDefault="00076783" w:rsidP="00076783">
      <w:pPr>
        <w:jc w:val="center"/>
      </w:pPr>
      <w:r w:rsidRPr="00740084">
        <w:t>РЕШЕНИЕ</w:t>
      </w:r>
    </w:p>
    <w:p w:rsidR="00076783" w:rsidRPr="00740084" w:rsidRDefault="00076783" w:rsidP="00076783">
      <w:pPr>
        <w:jc w:val="center"/>
      </w:pPr>
    </w:p>
    <w:p w:rsidR="00076783" w:rsidRPr="00740084" w:rsidRDefault="00076783" w:rsidP="00076783">
      <w:pPr>
        <w:ind w:firstLine="0"/>
        <w:jc w:val="center"/>
      </w:pPr>
      <w:r w:rsidRPr="00740084">
        <w:t>23 января 2023 года                                 № 141                                          х. Ляпино</w:t>
      </w:r>
    </w:p>
    <w:p w:rsidR="00076783" w:rsidRPr="00740084" w:rsidRDefault="00076783" w:rsidP="00076783">
      <w:pPr>
        <w:ind w:firstLine="0"/>
        <w:jc w:val="center"/>
      </w:pPr>
    </w:p>
    <w:p w:rsidR="00076783" w:rsidRPr="00740084" w:rsidRDefault="00076783" w:rsidP="00076783">
      <w:pPr>
        <w:ind w:firstLine="0"/>
        <w:jc w:val="center"/>
        <w:rPr>
          <w:b/>
          <w:sz w:val="32"/>
        </w:rPr>
      </w:pPr>
      <w:r w:rsidRPr="00740084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076783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076783" w:rsidRPr="00740084" w:rsidRDefault="00076783" w:rsidP="00076783">
      <w:r w:rsidRPr="00740084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076783" w:rsidRPr="00740084" w:rsidRDefault="00076783" w:rsidP="00076783">
      <w:r w:rsidRPr="00740084">
        <w:t>1.1 пункт 1 изложить в следующей редакции:</w:t>
      </w:r>
    </w:p>
    <w:p w:rsidR="00076783" w:rsidRPr="00740084" w:rsidRDefault="00076783" w:rsidP="00076783">
      <w:r w:rsidRPr="00740084">
        <w:t>«1. Утвердить основные характеристики бюджета Ляпинского сельского поселения Новокубанского района на 2023 год:</w:t>
      </w:r>
    </w:p>
    <w:p w:rsidR="00076783" w:rsidRPr="00740084" w:rsidRDefault="00076783" w:rsidP="00076783">
      <w:r w:rsidRPr="00740084">
        <w:t>1) общий объем доходов в сумме 13124,6 (тринадцать миллионов сто двадцать четыре тысячи шестьсот) рублей;</w:t>
      </w:r>
    </w:p>
    <w:p w:rsidR="00076783" w:rsidRPr="00740084" w:rsidRDefault="00076783" w:rsidP="00076783">
      <w:r w:rsidRPr="00740084">
        <w:t>2) общий объем расходов в сумме 13124,6 (тринадцать миллионов сто двадцать четыре тысячи шестьсот) рублей;</w:t>
      </w:r>
    </w:p>
    <w:p w:rsidR="00076783" w:rsidRPr="00740084" w:rsidRDefault="00076783" w:rsidP="00076783">
      <w:r w:rsidRPr="00740084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076783" w:rsidRPr="00740084" w:rsidRDefault="00076783" w:rsidP="00076783">
      <w:r w:rsidRPr="00740084">
        <w:t>4) профицит бюджета Ляпинского сельского поселения Новокубанского района в сумме 0,0 тыс. рублей.</w:t>
      </w:r>
    </w:p>
    <w:p w:rsidR="00076783" w:rsidRPr="00740084" w:rsidRDefault="00076783" w:rsidP="00076783">
      <w:r w:rsidRPr="00740084">
        <w:t>1.2.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1 к настоящему решению.</w:t>
      </w:r>
    </w:p>
    <w:p w:rsidR="00076783" w:rsidRPr="00740084" w:rsidRDefault="00076783" w:rsidP="00076783">
      <w:r w:rsidRPr="00740084">
        <w:t>1.3.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2 к настоящему решению;</w:t>
      </w:r>
    </w:p>
    <w:p w:rsidR="00076783" w:rsidRPr="00740084" w:rsidRDefault="00076783" w:rsidP="00076783">
      <w:r w:rsidRPr="00740084">
        <w:t>1.4.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076783" w:rsidRPr="00740084" w:rsidRDefault="00076783" w:rsidP="00076783">
      <w:r w:rsidRPr="00740084">
        <w:t>2. Контроль за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076783" w:rsidRPr="00740084" w:rsidRDefault="00076783" w:rsidP="00076783">
      <w:r w:rsidRPr="00740084">
        <w:lastRenderedPageBreak/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Глава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С.Ю.Бражников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Приложение № 1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от 23 января 2023 года № 141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«Приложение № 3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«О бюджете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на 2023 год»</w:t>
      </w:r>
    </w:p>
    <w:p w:rsidR="00076783" w:rsidRPr="00740084" w:rsidRDefault="00076783" w:rsidP="00076783">
      <w:r w:rsidRPr="00740084">
        <w:t>от 16 декабря 2022 года № 135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pPr>
        <w:jc w:val="center"/>
        <w:rPr>
          <w:b/>
        </w:rPr>
      </w:pPr>
      <w:r w:rsidRPr="00740084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076783" w:rsidRPr="00740084" w:rsidRDefault="00076783" w:rsidP="00076783"/>
    <w:tbl>
      <w:tblPr>
        <w:tblW w:w="9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13 124,6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5 669,0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956,2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1 592,3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</w:t>
            </w:r>
          </w:p>
        </w:tc>
      </w:tr>
    </w:tbl>
    <w:p w:rsidR="00076783" w:rsidRPr="00740084" w:rsidRDefault="00076783" w:rsidP="00076783">
      <w:pPr>
        <w:jc w:val="right"/>
      </w:pPr>
      <w:r w:rsidRPr="00740084">
        <w:t>.»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Глава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lastRenderedPageBreak/>
        <w:t>Новокубанского района</w:t>
      </w:r>
    </w:p>
    <w:p w:rsidR="00076783" w:rsidRPr="00740084" w:rsidRDefault="00076783" w:rsidP="00076783">
      <w:r w:rsidRPr="00740084">
        <w:t>С.Ю.Бражников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Приложение № 2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от 23 января 2023 года № 141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«Приложение № 4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«О бюджете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на 2023 год»</w:t>
      </w:r>
    </w:p>
    <w:p w:rsidR="00076783" w:rsidRPr="00740084" w:rsidRDefault="00076783" w:rsidP="00076783">
      <w:r w:rsidRPr="00740084">
        <w:t>от 16 декабря 2022 года № 135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pPr>
        <w:jc w:val="center"/>
        <w:rPr>
          <w:b/>
        </w:rPr>
      </w:pPr>
      <w:r w:rsidRPr="00740084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076783" w:rsidRPr="00740084" w:rsidRDefault="00076783" w:rsidP="0007678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4891"/>
        <w:gridCol w:w="1272"/>
        <w:gridCol w:w="919"/>
        <w:gridCol w:w="2126"/>
      </w:tblGrid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ЦСР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 на год (тыс.руб.)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13124,60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1582,30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04 4 00 10340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Развитие водоснабжения и </w:t>
            </w:r>
            <w:r w:rsidRPr="00740084">
              <w:rPr>
                <w:rFonts w:eastAsia="Calibri"/>
              </w:rPr>
              <w:lastRenderedPageBreak/>
              <w:t>водоотведения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05 1 00 00000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Охрана окружающей среды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Уличное освещение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Озеленение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05 4 02 10410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«Обеспечение безопасности </w:t>
            </w:r>
            <w:r w:rsidRPr="00740084">
              <w:rPr>
                <w:rFonts w:eastAsia="Calibri"/>
              </w:rPr>
              <w:lastRenderedPageBreak/>
              <w:t>населения»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06 0 00 00000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06 1 00 0000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Пожарная безопасность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4100,00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740084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20 1 01 05550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5071,30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4210,10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4004,00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3800,00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</w:tbl>
    <w:p w:rsidR="00076783" w:rsidRPr="00740084" w:rsidRDefault="00076783" w:rsidP="00076783">
      <w:pPr>
        <w:jc w:val="right"/>
      </w:pPr>
      <w:r w:rsidRPr="00740084">
        <w:t>»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Глава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С.Ю.Бражников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Приложение № 3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от 23 января 2023 года № 141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«Приложение № 5</w:t>
      </w:r>
    </w:p>
    <w:p w:rsidR="00076783" w:rsidRPr="00740084" w:rsidRDefault="00076783" w:rsidP="00076783">
      <w:r w:rsidRPr="00740084">
        <w:t>к решению Совета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«О бюджете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на 2023 год»</w:t>
      </w:r>
    </w:p>
    <w:p w:rsidR="00076783" w:rsidRPr="00740084" w:rsidRDefault="00076783" w:rsidP="00076783">
      <w:r w:rsidRPr="00740084">
        <w:t>от 16 декабря 2022 года № 135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pPr>
        <w:jc w:val="center"/>
        <w:rPr>
          <w:b/>
        </w:rPr>
      </w:pPr>
      <w:r w:rsidRPr="00740084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076783" w:rsidRPr="00740084" w:rsidRDefault="00076783" w:rsidP="0007678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 (тысяч рублей)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13 124,60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13 109,60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5 654,00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3 990,00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3 800,00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Реализация муниципальных функций администрации </w:t>
            </w:r>
            <w:r w:rsidRPr="00740084">
              <w:rPr>
                <w:rFonts w:eastAsia="Calibri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156,20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1 592,30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1 412,30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Закупка товаров, работ и услуг для обеспечения </w:t>
            </w:r>
            <w:r w:rsidRPr="00740084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</w:t>
            </w:r>
            <w:r w:rsidRPr="00740084">
              <w:rPr>
                <w:rFonts w:eastAsia="Calibri"/>
              </w:rPr>
              <w:lastRenderedPageBreak/>
              <w:t>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4 100,00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07 1 01 </w:t>
            </w:r>
            <w:r w:rsidRPr="00740084">
              <w:rPr>
                <w:rFonts w:eastAsia="Calibri"/>
              </w:rPr>
              <w:lastRenderedPageBreak/>
              <w:t>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Создание условий, обеспечивающих возможность систематически заниматься </w:t>
            </w:r>
            <w:r w:rsidRPr="00740084">
              <w:rPr>
                <w:rFonts w:eastAsia="Calibri"/>
              </w:rPr>
              <w:lastRenderedPageBreak/>
              <w:t>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076783" w:rsidRPr="00740084" w:rsidTr="00B056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783" w:rsidRPr="00740084" w:rsidRDefault="00076783" w:rsidP="00B05631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</w:tbl>
    <w:p w:rsidR="00076783" w:rsidRPr="00740084" w:rsidRDefault="00076783" w:rsidP="00076783">
      <w:pPr>
        <w:jc w:val="right"/>
      </w:pPr>
      <w:r w:rsidRPr="00740084">
        <w:t>»</w:t>
      </w:r>
    </w:p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/>
    <w:p w:rsidR="00076783" w:rsidRPr="00740084" w:rsidRDefault="00076783" w:rsidP="00076783">
      <w:r w:rsidRPr="00740084">
        <w:t>Глава</w:t>
      </w:r>
    </w:p>
    <w:p w:rsidR="00076783" w:rsidRPr="00740084" w:rsidRDefault="00076783" w:rsidP="00076783">
      <w:r w:rsidRPr="00740084">
        <w:t>Ляпинского сельского поселения</w:t>
      </w:r>
    </w:p>
    <w:p w:rsidR="00076783" w:rsidRPr="00740084" w:rsidRDefault="00076783" w:rsidP="00076783">
      <w:r w:rsidRPr="00740084">
        <w:t>Новокубанского района</w:t>
      </w:r>
    </w:p>
    <w:p w:rsidR="00076783" w:rsidRPr="00740084" w:rsidRDefault="00076783" w:rsidP="00076783">
      <w:r w:rsidRPr="00740084">
        <w:t>С.Ю.Бражников</w:t>
      </w:r>
    </w:p>
    <w:p w:rsidR="00FC70AC" w:rsidRDefault="00FC70AC"/>
    <w:sectPr w:rsidR="00FC70AC" w:rsidSect="007400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B" w:rsidRDefault="000767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B" w:rsidRDefault="000767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B" w:rsidRDefault="00076783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6" w:rsidRDefault="00076783" w:rsidP="007714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416" w:rsidRDefault="000767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B" w:rsidRDefault="000767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B" w:rsidRDefault="000767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076783"/>
    <w:rsid w:val="00076783"/>
    <w:rsid w:val="0012375B"/>
    <w:rsid w:val="00131ABE"/>
    <w:rsid w:val="001449F4"/>
    <w:rsid w:val="001611A9"/>
    <w:rsid w:val="00175030"/>
    <w:rsid w:val="001A20D7"/>
    <w:rsid w:val="001A4CEC"/>
    <w:rsid w:val="001E5CA3"/>
    <w:rsid w:val="00215A2A"/>
    <w:rsid w:val="00231D03"/>
    <w:rsid w:val="00260A62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67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67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67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67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67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6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67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7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67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0767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76783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6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76783"/>
  </w:style>
  <w:style w:type="paragraph" w:customStyle="1" w:styleId="Standard">
    <w:name w:val="Standard"/>
    <w:rsid w:val="0007678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0767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7678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0767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767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76783"/>
    <w:rPr>
      <w:color w:val="0000FF"/>
      <w:u w:val="none"/>
    </w:rPr>
  </w:style>
  <w:style w:type="paragraph" w:styleId="a9">
    <w:name w:val="footer"/>
    <w:basedOn w:val="a"/>
    <w:link w:val="aa"/>
    <w:uiPriority w:val="99"/>
    <w:semiHidden/>
    <w:unhideWhenUsed/>
    <w:rsid w:val="000767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78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5772</Words>
  <Characters>32904</Characters>
  <Application>Microsoft Office Word</Application>
  <DocSecurity>0</DocSecurity>
  <Lines>274</Lines>
  <Paragraphs>77</Paragraphs>
  <ScaleCrop>false</ScaleCrop>
  <Company/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2023-02-02T10:53:00Z</dcterms:created>
  <dcterms:modified xsi:type="dcterms:W3CDTF">2023-02-02T10:53:00Z</dcterms:modified>
</cp:coreProperties>
</file>