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28"/>
        <w:tblW w:w="102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73"/>
        <w:gridCol w:w="119"/>
      </w:tblGrid>
      <w:tr w:rsidR="00C035F0" w:rsidTr="00C035F0">
        <w:trPr>
          <w:gridAfter w:val="1"/>
          <w:wAfter w:w="119" w:type="dxa"/>
          <w:trHeight w:val="493"/>
        </w:trPr>
        <w:tc>
          <w:tcPr>
            <w:tcW w:w="1017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712F" w:rsidRDefault="00F97C0C" w:rsidP="00A3712F">
            <w:pPr>
              <w:pStyle w:val="Standard"/>
              <w:spacing w:line="240" w:lineRule="atLeast"/>
              <w:jc w:val="center"/>
              <w:rPr>
                <w:rFonts w:ascii="Times New Roman" w:hAnsi="Times New Roman"/>
                <w:b/>
                <w:bCs/>
                <w:spacing w:val="20"/>
                <w:sz w:val="32"/>
                <w:szCs w:val="32"/>
              </w:rPr>
            </w:pPr>
            <w:r>
              <w:rPr>
                <w:noProof/>
                <w:lang w:eastAsia="ru-RU"/>
              </w:rPr>
              <w:t>ПРОЕКТ</w:t>
            </w:r>
          </w:p>
          <w:p w:rsidR="00F97C0C" w:rsidRDefault="00F97C0C" w:rsidP="00A3712F">
            <w:pPr>
              <w:pStyle w:val="Standard"/>
              <w:spacing w:line="240" w:lineRule="atLeast"/>
              <w:jc w:val="center"/>
              <w:rPr>
                <w:rFonts w:ascii="Times New Roman" w:hAnsi="Times New Roman"/>
                <w:b/>
                <w:bCs/>
                <w:spacing w:val="20"/>
                <w:sz w:val="32"/>
                <w:szCs w:val="32"/>
              </w:rPr>
            </w:pPr>
          </w:p>
          <w:p w:rsidR="00F97C0C" w:rsidRDefault="00F97C0C" w:rsidP="00A3712F">
            <w:pPr>
              <w:pStyle w:val="Standard"/>
              <w:spacing w:line="240" w:lineRule="atLeast"/>
              <w:jc w:val="center"/>
              <w:rPr>
                <w:rFonts w:ascii="Times New Roman" w:hAnsi="Times New Roman"/>
                <w:b/>
                <w:bCs/>
                <w:spacing w:val="20"/>
                <w:sz w:val="32"/>
                <w:szCs w:val="32"/>
              </w:rPr>
            </w:pPr>
          </w:p>
          <w:p w:rsidR="00F97C0C" w:rsidRDefault="00F97C0C" w:rsidP="00A3712F">
            <w:pPr>
              <w:pStyle w:val="Standard"/>
              <w:spacing w:line="240" w:lineRule="atLeast"/>
              <w:jc w:val="center"/>
              <w:rPr>
                <w:rFonts w:ascii="Times New Roman" w:hAnsi="Times New Roman"/>
                <w:b/>
                <w:bCs/>
                <w:spacing w:val="20"/>
                <w:sz w:val="32"/>
                <w:szCs w:val="32"/>
              </w:rPr>
            </w:pPr>
          </w:p>
          <w:p w:rsidR="00C035F0" w:rsidRPr="00C035F0" w:rsidRDefault="00C035F0" w:rsidP="00A3712F">
            <w:pPr>
              <w:pStyle w:val="Standard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pacing w:val="20"/>
                <w:sz w:val="32"/>
                <w:szCs w:val="32"/>
              </w:rPr>
              <w:t>РЕШЕНИЕ</w:t>
            </w:r>
          </w:p>
        </w:tc>
      </w:tr>
      <w:tr w:rsidR="00C035F0" w:rsidTr="00C035F0">
        <w:trPr>
          <w:gridAfter w:val="1"/>
          <w:wAfter w:w="119" w:type="dxa"/>
          <w:trHeight w:val="430"/>
        </w:trPr>
        <w:tc>
          <w:tcPr>
            <w:tcW w:w="1017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35F0" w:rsidRDefault="00C035F0" w:rsidP="00C035F0">
            <w:pPr>
              <w:pStyle w:val="Standard"/>
              <w:spacing w:line="24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СОВЕТА ЛЯПИНСКОГО СЕЛЬСКОГО ПОСЕЛЕНИЯ   </w:t>
            </w:r>
          </w:p>
        </w:tc>
      </w:tr>
      <w:tr w:rsidR="00C035F0" w:rsidTr="00C035F0">
        <w:trPr>
          <w:gridAfter w:val="1"/>
          <w:wAfter w:w="119" w:type="dxa"/>
          <w:trHeight w:val="424"/>
        </w:trPr>
        <w:tc>
          <w:tcPr>
            <w:tcW w:w="1017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35F0" w:rsidRDefault="00C035F0" w:rsidP="00C035F0">
            <w:pPr>
              <w:pStyle w:val="Standard"/>
              <w:spacing w:line="24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НОВОКУБАНСКОГО РАЙОНА</w:t>
            </w:r>
          </w:p>
        </w:tc>
      </w:tr>
      <w:tr w:rsidR="00C035F0" w:rsidTr="00C035F0">
        <w:trPr>
          <w:trHeight w:val="502"/>
        </w:trPr>
        <w:tc>
          <w:tcPr>
            <w:tcW w:w="102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35F0" w:rsidRPr="007F2EF9" w:rsidRDefault="00C035F0" w:rsidP="00A832B7">
            <w:pPr>
              <w:pStyle w:val="Standard"/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__________</w:t>
            </w:r>
            <w:r w:rsidR="00A832B7"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                                                           </w:t>
            </w:r>
            <w:r w:rsidR="00A832B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№ </w:t>
            </w:r>
            <w:r w:rsidR="00A832B7">
              <w:rPr>
                <w:rFonts w:ascii="Times New Roman" w:hAnsi="Times New Roman"/>
                <w:sz w:val="28"/>
                <w:szCs w:val="28"/>
              </w:rPr>
              <w:t xml:space="preserve"> 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</w:t>
            </w:r>
          </w:p>
        </w:tc>
      </w:tr>
      <w:tr w:rsidR="00C035F0" w:rsidTr="00C035F0">
        <w:trPr>
          <w:gridAfter w:val="1"/>
          <w:wAfter w:w="119" w:type="dxa"/>
          <w:trHeight w:val="345"/>
        </w:trPr>
        <w:tc>
          <w:tcPr>
            <w:tcW w:w="1017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35F0" w:rsidRDefault="00C035F0" w:rsidP="00C035F0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х. Ляпино</w:t>
            </w:r>
          </w:p>
        </w:tc>
      </w:tr>
    </w:tbl>
    <w:p w:rsidR="00BC5750" w:rsidRPr="000B55AB" w:rsidRDefault="00BC5750" w:rsidP="00BC5750">
      <w:pPr>
        <w:spacing w:after="0" w:line="240" w:lineRule="auto"/>
        <w:ind w:right="-23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750" w:rsidRPr="000B55AB" w:rsidRDefault="00BC5750" w:rsidP="00BC5750">
      <w:pPr>
        <w:autoSpaceDE w:val="0"/>
        <w:autoSpaceDN w:val="0"/>
        <w:adjustRightInd w:val="0"/>
        <w:spacing w:after="0" w:line="240" w:lineRule="auto"/>
        <w:ind w:right="-234"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C5750" w:rsidRPr="000B55AB" w:rsidRDefault="00BC5750" w:rsidP="00094655">
      <w:pPr>
        <w:autoSpaceDE w:val="0"/>
        <w:autoSpaceDN w:val="0"/>
        <w:adjustRightInd w:val="0"/>
        <w:spacing w:after="0" w:line="240" w:lineRule="auto"/>
        <w:ind w:right="-234"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</w:t>
      </w:r>
      <w:r w:rsidR="000B5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ении изменений в решение Совета</w:t>
      </w:r>
      <w:r w:rsidR="000B55AB" w:rsidRPr="000B5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5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Ляпинского </w:t>
      </w:r>
      <w:r w:rsidRPr="000B5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района от </w:t>
      </w:r>
      <w:r w:rsidR="00836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ноября 2017 го</w:t>
      </w:r>
      <w:r w:rsidR="009F3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836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№</w:t>
      </w:r>
      <w:r w:rsidR="009C4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6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203</w:t>
      </w:r>
      <w:r w:rsidRPr="000B5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5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5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земельном налоге»</w:t>
      </w:r>
    </w:p>
    <w:p w:rsidR="00BC5750" w:rsidRPr="00F579FF" w:rsidRDefault="00BC5750" w:rsidP="00F579FF">
      <w:pPr>
        <w:tabs>
          <w:tab w:val="left" w:pos="2745"/>
        </w:tabs>
        <w:suppressAutoHyphens/>
        <w:spacing w:after="0" w:line="240" w:lineRule="auto"/>
        <w:ind w:right="-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750" w:rsidRPr="00F579FF" w:rsidRDefault="00F579FF" w:rsidP="00F9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9FF">
        <w:rPr>
          <w:rFonts w:ascii="Times New Roman" w:hAnsi="Times New Roman" w:cs="Times New Roman"/>
          <w:sz w:val="28"/>
          <w:szCs w:val="28"/>
        </w:rPr>
        <w:t>В соответствии с главой 32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Указом Президента Российской Федерации от 21 сентября 2022 года № 647 «Об объявлении частичной мобилизации в Российской Федерации», постановления Правительства РФ от 20 октября 2022 года № 1874 «О мерах поддержки мобилизованных лиц», Совет Новосельского сельского</w:t>
      </w:r>
      <w:proofErr w:type="gramEnd"/>
      <w:r w:rsidRPr="00F579FF">
        <w:rPr>
          <w:rFonts w:ascii="Times New Roman" w:hAnsi="Times New Roman" w:cs="Times New Roman"/>
          <w:sz w:val="28"/>
          <w:szCs w:val="28"/>
        </w:rPr>
        <w:t xml:space="preserve"> поселения Новокубанского района </w:t>
      </w:r>
      <w:proofErr w:type="gramStart"/>
      <w:r w:rsidRPr="00F579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579FF">
        <w:rPr>
          <w:rFonts w:ascii="Times New Roman" w:hAnsi="Times New Roman" w:cs="Times New Roman"/>
          <w:sz w:val="28"/>
          <w:szCs w:val="28"/>
        </w:rPr>
        <w:t xml:space="preserve"> е ш и л:</w:t>
      </w:r>
      <w:r w:rsidRPr="00F579FF">
        <w:rPr>
          <w:rFonts w:ascii="Times New Roman" w:hAnsi="Times New Roman" w:cs="Times New Roman"/>
          <w:sz w:val="28"/>
          <w:szCs w:val="28"/>
        </w:rPr>
        <w:t xml:space="preserve"> </w:t>
      </w:r>
      <w:r w:rsidR="00BC5750" w:rsidRPr="00F57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83613F" w:rsidRPr="00F5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Ляпинского</w:t>
      </w:r>
      <w:r w:rsidR="00BC5750" w:rsidRPr="00F5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3613F" w:rsidRPr="00F57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r w:rsidR="00BC5750" w:rsidRPr="00F5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р</w:t>
      </w:r>
      <w:r w:rsidR="009C4F81" w:rsidRPr="00F5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750" w:rsidRPr="00F579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4F81" w:rsidRPr="00F5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750" w:rsidRPr="00F579F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9C4F81" w:rsidRPr="00F5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750" w:rsidRPr="00F57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4F81" w:rsidRPr="00F5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750" w:rsidRPr="00F579FF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F579FF" w:rsidRPr="00F579FF" w:rsidRDefault="00F579FF" w:rsidP="00F97C0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Совета Ляпинского</w:t>
      </w:r>
      <w:r w:rsidRPr="00F579F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от </w:t>
      </w:r>
      <w:r w:rsidR="00A832B7">
        <w:rPr>
          <w:rFonts w:ascii="Times New Roman" w:hAnsi="Times New Roman" w:cs="Times New Roman"/>
          <w:sz w:val="28"/>
          <w:szCs w:val="28"/>
        </w:rPr>
        <w:t>2</w:t>
      </w:r>
      <w:r w:rsidR="004F280C">
        <w:rPr>
          <w:rFonts w:ascii="Times New Roman" w:hAnsi="Times New Roman" w:cs="Times New Roman"/>
          <w:sz w:val="28"/>
          <w:szCs w:val="28"/>
        </w:rPr>
        <w:t>4</w:t>
      </w:r>
      <w:r w:rsidRPr="00F579FF">
        <w:rPr>
          <w:rFonts w:ascii="Times New Roman" w:hAnsi="Times New Roman" w:cs="Times New Roman"/>
          <w:sz w:val="28"/>
          <w:szCs w:val="28"/>
        </w:rPr>
        <w:t xml:space="preserve"> ноября 2017 года № </w:t>
      </w:r>
      <w:r w:rsidR="00A832B7">
        <w:rPr>
          <w:rFonts w:ascii="Times New Roman" w:hAnsi="Times New Roman" w:cs="Times New Roman"/>
          <w:sz w:val="28"/>
          <w:szCs w:val="28"/>
        </w:rPr>
        <w:t>203</w:t>
      </w:r>
      <w:r w:rsidRPr="00F579FF">
        <w:rPr>
          <w:rFonts w:ascii="Times New Roman" w:hAnsi="Times New Roman" w:cs="Times New Roman"/>
          <w:sz w:val="28"/>
          <w:szCs w:val="28"/>
        </w:rPr>
        <w:t xml:space="preserve"> «О земельном налоге» (в редакции от </w:t>
      </w:r>
      <w:r w:rsidR="00A832B7">
        <w:rPr>
          <w:rFonts w:ascii="Times New Roman" w:hAnsi="Times New Roman" w:cs="Times New Roman"/>
          <w:sz w:val="28"/>
          <w:szCs w:val="28"/>
        </w:rPr>
        <w:t>2</w:t>
      </w:r>
      <w:r w:rsidR="004F280C">
        <w:rPr>
          <w:rFonts w:ascii="Times New Roman" w:hAnsi="Times New Roman" w:cs="Times New Roman"/>
          <w:sz w:val="28"/>
          <w:szCs w:val="28"/>
        </w:rPr>
        <w:t>2</w:t>
      </w:r>
      <w:r w:rsidR="00A832B7">
        <w:rPr>
          <w:rFonts w:ascii="Times New Roman" w:hAnsi="Times New Roman" w:cs="Times New Roman"/>
          <w:sz w:val="28"/>
          <w:szCs w:val="28"/>
        </w:rPr>
        <w:t>.11.2019</w:t>
      </w:r>
      <w:r w:rsidRPr="00F579F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832B7">
        <w:rPr>
          <w:rFonts w:ascii="Times New Roman" w:hAnsi="Times New Roman" w:cs="Times New Roman"/>
          <w:sz w:val="28"/>
          <w:szCs w:val="28"/>
        </w:rPr>
        <w:t>30</w:t>
      </w:r>
      <w:r w:rsidRPr="00F579FF">
        <w:rPr>
          <w:rFonts w:ascii="Times New Roman" w:hAnsi="Times New Roman" w:cs="Times New Roman"/>
          <w:sz w:val="28"/>
          <w:szCs w:val="28"/>
        </w:rPr>
        <w:t>) (далее - Решение):</w:t>
      </w:r>
    </w:p>
    <w:p w:rsidR="00F579FF" w:rsidRPr="00F579FF" w:rsidRDefault="00F579FF" w:rsidP="00F97C0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79FF">
        <w:rPr>
          <w:rFonts w:ascii="Times New Roman" w:hAnsi="Times New Roman" w:cs="Times New Roman"/>
          <w:sz w:val="28"/>
          <w:szCs w:val="28"/>
        </w:rPr>
        <w:t>1.1. Дополнить подпункт 4.5. п</w:t>
      </w:r>
      <w:r w:rsidRPr="00F579FF">
        <w:rPr>
          <w:rFonts w:ascii="Times New Roman" w:hAnsi="Times New Roman" w:cs="Times New Roman"/>
          <w:bCs/>
          <w:color w:val="000000"/>
          <w:sz w:val="28"/>
          <w:szCs w:val="28"/>
        </w:rPr>
        <w:t>ункта 4 Решения в следующей редакции:</w:t>
      </w:r>
    </w:p>
    <w:p w:rsidR="00F579FF" w:rsidRPr="00F579FF" w:rsidRDefault="00F579FF" w:rsidP="00F97C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79FF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F579FF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F579FF">
        <w:rPr>
          <w:rFonts w:ascii="Times New Roman" w:hAnsi="Times New Roman" w:cs="Times New Roman"/>
          <w:sz w:val="28"/>
        </w:rPr>
        <w:t>Г</w:t>
      </w:r>
      <w:r w:rsidRPr="00F579FF">
        <w:rPr>
          <w:rFonts w:ascii="Times New Roman" w:hAnsi="Times New Roman" w:cs="Times New Roman"/>
          <w:sz w:val="28"/>
          <w:szCs w:val="28"/>
          <w:shd w:val="clear" w:color="auto" w:fill="FFFFFF"/>
        </w:rPr>
        <w:t>раждане Российской Федерации, призванные в соответствии с </w:t>
      </w:r>
      <w:hyperlink r:id="rId8" w:anchor="dst100008" w:history="1">
        <w:r w:rsidRPr="00F579FF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Указом</w:t>
        </w:r>
      </w:hyperlink>
      <w:r w:rsidRPr="00F579FF">
        <w:rPr>
          <w:rFonts w:ascii="Times New Roman" w:hAnsi="Times New Roman" w:cs="Times New Roman"/>
          <w:sz w:val="28"/>
          <w:szCs w:val="28"/>
          <w:shd w:val="clear" w:color="auto" w:fill="FFFFFF"/>
        </w:rPr>
        <w:t> Президента Российской Федерации от 21 сентября 2022 г. № 647 «Об объявлении частичной мобилизации в Российской Федерации» (далее - Указ) на военную службу по мобилизации в Вооруженные Силы Российской Федерации на период прохождения соответствующим мобилизованным лицом военной службы по мобилизации в Вооруженных Силах Российской Федерации и до окончания периода частичной мобилизации, объявленной в соответствии</w:t>
      </w:r>
      <w:proofErr w:type="gramEnd"/>
      <w:r w:rsidRPr="00F579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Указом или увольнения мобилизованного лица с военной службы по основаниям, установленным Указом</w:t>
      </w:r>
      <w:r w:rsidRPr="00F579FF">
        <w:rPr>
          <w:rFonts w:ascii="Times New Roman" w:hAnsi="Times New Roman" w:cs="Times New Roman"/>
          <w:sz w:val="28"/>
        </w:rPr>
        <w:t>»</w:t>
      </w:r>
      <w:r w:rsidRPr="00F579F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97C0C" w:rsidRPr="00F97C0C" w:rsidRDefault="00F97C0C" w:rsidP="00F97C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7C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F97C0C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Копию настоящего решения направить в Межрайонную ин</w:t>
      </w:r>
      <w:r w:rsidRPr="00F97C0C">
        <w:rPr>
          <w:rFonts w:ascii="Times New Roman" w:eastAsia="SimSun" w:hAnsi="Times New Roman" w:cs="Times New Roman"/>
          <w:sz w:val="28"/>
          <w:szCs w:val="28"/>
          <w:lang w:eastAsia="ar-SA"/>
        </w:rPr>
        <w:t>спекцию Федеральной налоговой службы России № 13 по Краснодарскому краю для руководства в работе.</w:t>
      </w:r>
    </w:p>
    <w:p w:rsidR="00F97C0C" w:rsidRPr="00F97C0C" w:rsidRDefault="00F97C0C" w:rsidP="00F97C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0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97C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9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комиссию Совета Ляпинского сельского поселения Новокубанского района по финансам бюджету, налогам и контролю (</w:t>
      </w:r>
      <w:proofErr w:type="spellStart"/>
      <w:r w:rsidRPr="00F97C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Теннер</w:t>
      </w:r>
      <w:proofErr w:type="spellEnd"/>
      <w:r w:rsidRPr="00F9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Я.В.)</w:t>
      </w:r>
    </w:p>
    <w:p w:rsidR="00F97C0C" w:rsidRPr="00F97C0C" w:rsidRDefault="00F97C0C" w:rsidP="00F97C0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C0C">
        <w:rPr>
          <w:rFonts w:ascii="Times New Roman" w:hAnsi="Times New Roman" w:cs="Times New Roman"/>
          <w:sz w:val="28"/>
          <w:szCs w:val="28"/>
        </w:rPr>
        <w:lastRenderedPageBreak/>
        <w:t xml:space="preserve">4. Настоящее решение вступает в силу со дня его официального опубликования в информационном бюллетене «Вестник </w:t>
      </w:r>
      <w:r>
        <w:rPr>
          <w:rFonts w:ascii="Times New Roman" w:hAnsi="Times New Roman" w:cs="Times New Roman"/>
          <w:sz w:val="28"/>
          <w:szCs w:val="28"/>
        </w:rPr>
        <w:t xml:space="preserve">Ляпинского </w:t>
      </w:r>
      <w:r w:rsidRPr="00F97C0C">
        <w:rPr>
          <w:rFonts w:ascii="Times New Roman" w:hAnsi="Times New Roman" w:cs="Times New Roman"/>
          <w:sz w:val="28"/>
          <w:szCs w:val="28"/>
        </w:rPr>
        <w:t xml:space="preserve">сельского поселения Новокубанского района», и распространяется на </w:t>
      </w:r>
      <w:proofErr w:type="gramStart"/>
      <w:r w:rsidRPr="00F97C0C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F97C0C">
        <w:rPr>
          <w:rFonts w:ascii="Times New Roman" w:hAnsi="Times New Roman" w:cs="Times New Roman"/>
          <w:sz w:val="28"/>
          <w:szCs w:val="28"/>
        </w:rPr>
        <w:t xml:space="preserve"> возникшие с 21 сентября 2022 года.</w:t>
      </w:r>
    </w:p>
    <w:p w:rsidR="00BC5750" w:rsidRPr="000B55AB" w:rsidRDefault="00BC5750" w:rsidP="00BC5750">
      <w:pPr>
        <w:suppressAutoHyphens/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04E" w:rsidRPr="000B55AB" w:rsidRDefault="0081504E" w:rsidP="00BC5750">
      <w:pPr>
        <w:suppressAutoHyphens/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750" w:rsidRPr="000B55AB" w:rsidRDefault="00BC5750" w:rsidP="0083613F">
      <w:pPr>
        <w:autoSpaceDE w:val="0"/>
        <w:autoSpaceDN w:val="0"/>
        <w:adjustRightInd w:val="0"/>
        <w:spacing w:after="0" w:line="240" w:lineRule="auto"/>
        <w:ind w:right="-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r w:rsidR="0083613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Ляпинского</w:t>
      </w:r>
      <w:r w:rsidRPr="000B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5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0B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5750" w:rsidRPr="000B55AB" w:rsidRDefault="00BC5750" w:rsidP="0083613F">
      <w:pPr>
        <w:spacing w:after="0" w:line="240" w:lineRule="auto"/>
        <w:ind w:right="-234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B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8361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r w:rsidRPr="000B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</w:t>
      </w:r>
      <w:r w:rsidR="00836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1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B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3613F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С.Ю.Бражников</w:t>
      </w:r>
    </w:p>
    <w:p w:rsidR="00BC5750" w:rsidRPr="000B55AB" w:rsidRDefault="00BC5750" w:rsidP="0083613F">
      <w:pPr>
        <w:spacing w:after="0" w:line="240" w:lineRule="auto"/>
        <w:ind w:right="-234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sectPr w:rsidR="00BC5750" w:rsidRPr="000B55AB" w:rsidSect="00C035F0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642" w:rsidRDefault="001B6642" w:rsidP="0015566B">
      <w:pPr>
        <w:spacing w:after="0" w:line="240" w:lineRule="auto"/>
      </w:pPr>
      <w:r>
        <w:separator/>
      </w:r>
    </w:p>
  </w:endnote>
  <w:endnote w:type="continuationSeparator" w:id="0">
    <w:p w:rsidR="001B6642" w:rsidRDefault="001B6642" w:rsidP="0015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642" w:rsidRDefault="001B6642" w:rsidP="0015566B">
      <w:pPr>
        <w:spacing w:after="0" w:line="240" w:lineRule="auto"/>
      </w:pPr>
      <w:r>
        <w:separator/>
      </w:r>
    </w:p>
  </w:footnote>
  <w:footnote w:type="continuationSeparator" w:id="0">
    <w:p w:rsidR="001B6642" w:rsidRDefault="001B6642" w:rsidP="00155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B"/>
    <w:rsid w:val="00006F55"/>
    <w:rsid w:val="00013CB5"/>
    <w:rsid w:val="00056475"/>
    <w:rsid w:val="00094655"/>
    <w:rsid w:val="000B55AB"/>
    <w:rsid w:val="000C689D"/>
    <w:rsid w:val="000E5291"/>
    <w:rsid w:val="0013692A"/>
    <w:rsid w:val="0015566B"/>
    <w:rsid w:val="001B6642"/>
    <w:rsid w:val="0029701B"/>
    <w:rsid w:val="0036398D"/>
    <w:rsid w:val="003A0AC3"/>
    <w:rsid w:val="003D70B1"/>
    <w:rsid w:val="00411410"/>
    <w:rsid w:val="004A4156"/>
    <w:rsid w:val="004F280C"/>
    <w:rsid w:val="00521767"/>
    <w:rsid w:val="00530250"/>
    <w:rsid w:val="005C0DD2"/>
    <w:rsid w:val="006228E0"/>
    <w:rsid w:val="006469E5"/>
    <w:rsid w:val="006B2BF8"/>
    <w:rsid w:val="007C4AC7"/>
    <w:rsid w:val="0080310E"/>
    <w:rsid w:val="0081504E"/>
    <w:rsid w:val="0082568E"/>
    <w:rsid w:val="0083613F"/>
    <w:rsid w:val="00876ED7"/>
    <w:rsid w:val="008B6BA1"/>
    <w:rsid w:val="008E69CD"/>
    <w:rsid w:val="0090765A"/>
    <w:rsid w:val="009B6F0C"/>
    <w:rsid w:val="009C4F81"/>
    <w:rsid w:val="009D5C76"/>
    <w:rsid w:val="009F3842"/>
    <w:rsid w:val="00A3712F"/>
    <w:rsid w:val="00A832B7"/>
    <w:rsid w:val="00A9175F"/>
    <w:rsid w:val="00A9194B"/>
    <w:rsid w:val="00AA17FC"/>
    <w:rsid w:val="00AD7E12"/>
    <w:rsid w:val="00AE4AD7"/>
    <w:rsid w:val="00BC5750"/>
    <w:rsid w:val="00BE70A7"/>
    <w:rsid w:val="00BF71E8"/>
    <w:rsid w:val="00C035F0"/>
    <w:rsid w:val="00C1636E"/>
    <w:rsid w:val="00C50C0D"/>
    <w:rsid w:val="00C5640E"/>
    <w:rsid w:val="00D166B4"/>
    <w:rsid w:val="00DC4D1B"/>
    <w:rsid w:val="00DF0CB6"/>
    <w:rsid w:val="00EC5611"/>
    <w:rsid w:val="00F47AA7"/>
    <w:rsid w:val="00F579FF"/>
    <w:rsid w:val="00F917AB"/>
    <w:rsid w:val="00F97C0C"/>
    <w:rsid w:val="00FA3946"/>
    <w:rsid w:val="00FA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66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5566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566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5566B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andard">
    <w:name w:val="Standard"/>
    <w:rsid w:val="00C035F0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C0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5F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579FF"/>
    <w:rPr>
      <w:color w:val="0000FF"/>
      <w:u w:val="single"/>
    </w:rPr>
  </w:style>
  <w:style w:type="paragraph" w:customStyle="1" w:styleId="ConsNormal">
    <w:name w:val="ConsNormal"/>
    <w:rsid w:val="00F579F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66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5566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566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5566B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andard">
    <w:name w:val="Standard"/>
    <w:rsid w:val="00C035F0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C0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5F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579FF"/>
    <w:rPr>
      <w:color w:val="0000FF"/>
      <w:u w:val="single"/>
    </w:rPr>
  </w:style>
  <w:style w:type="paragraph" w:customStyle="1" w:styleId="ConsNormal">
    <w:name w:val="ConsNormal"/>
    <w:rsid w:val="00F579F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2699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AE8C1-EA4B-4C54-8E07-B3377F06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Пользователь Windows</cp:lastModifiedBy>
  <cp:revision>2</cp:revision>
  <cp:lastPrinted>2019-11-08T10:12:00Z</cp:lastPrinted>
  <dcterms:created xsi:type="dcterms:W3CDTF">2023-03-15T08:06:00Z</dcterms:created>
  <dcterms:modified xsi:type="dcterms:W3CDTF">2023-03-15T08:06:00Z</dcterms:modified>
</cp:coreProperties>
</file>