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D46" w:rsidRDefault="00E36454">
      <w:pPr>
        <w:ind w:right="-284"/>
        <w:jc w:val="center"/>
        <w:rPr>
          <w:rFonts w:ascii="Times New Roman" w:eastAsia="Times New Roman" w:hAnsi="Times New Roman" w:cs="Times New Roman"/>
          <w:b/>
          <w:sz w:val="28"/>
        </w:rPr>
      </w:pPr>
      <w:r>
        <w:rPr>
          <w:rFonts w:ascii="Times New Roman" w:eastAsia="Times New Roman" w:hAnsi="Times New Roman" w:cs="Times New Roman"/>
          <w:b/>
          <w:sz w:val="28"/>
        </w:rPr>
        <w:t>ПРОТОКОЛ</w:t>
      </w:r>
    </w:p>
    <w:p w:rsidR="00F24D46" w:rsidRDefault="00E36454" w:rsidP="00E36454">
      <w:pPr>
        <w:spacing w:after="0" w:line="240" w:lineRule="auto"/>
        <w:ind w:right="-284"/>
        <w:jc w:val="center"/>
        <w:rPr>
          <w:rFonts w:ascii="Times New Roman" w:eastAsia="Times New Roman" w:hAnsi="Times New Roman" w:cs="Times New Roman"/>
          <w:b/>
          <w:sz w:val="28"/>
        </w:rPr>
      </w:pPr>
      <w:r>
        <w:rPr>
          <w:rFonts w:ascii="Times New Roman" w:eastAsia="Times New Roman" w:hAnsi="Times New Roman" w:cs="Times New Roman"/>
          <w:b/>
          <w:sz w:val="28"/>
        </w:rPr>
        <w:t>собрания жителей (схода граждан) Ляпинского сельского поселения Новокубанского района (инициативной группы) по определению направления проектов местных инициатив для участия в конкурсном отборе проектов местных инициатив на территории муниципального образования Новокубанский район в 2023 году</w:t>
      </w:r>
    </w:p>
    <w:p w:rsidR="00F24D46" w:rsidRDefault="00F24D46" w:rsidP="00E36454">
      <w:pPr>
        <w:spacing w:after="0" w:line="240" w:lineRule="auto"/>
        <w:ind w:right="-284"/>
        <w:jc w:val="center"/>
        <w:rPr>
          <w:rFonts w:ascii="Times New Roman" w:eastAsia="Times New Roman" w:hAnsi="Times New Roman" w:cs="Times New Roman"/>
          <w:b/>
          <w:sz w:val="28"/>
        </w:rPr>
      </w:pPr>
    </w:p>
    <w:p w:rsidR="00F24D46" w:rsidRDefault="00E36454" w:rsidP="00E36454">
      <w:pPr>
        <w:ind w:right="-284"/>
        <w:jc w:val="center"/>
        <w:rPr>
          <w:rFonts w:ascii="Times New Roman" w:eastAsia="Times New Roman" w:hAnsi="Times New Roman" w:cs="Times New Roman"/>
          <w:sz w:val="28"/>
        </w:rPr>
      </w:pPr>
      <w:r>
        <w:rPr>
          <w:rFonts w:ascii="Times New Roman" w:eastAsia="Times New Roman" w:hAnsi="Times New Roman" w:cs="Times New Roman"/>
          <w:b/>
          <w:sz w:val="28"/>
        </w:rPr>
        <w:t>Дата и время проведения собрания:</w:t>
      </w:r>
      <w:r w:rsidR="00B606E9">
        <w:rPr>
          <w:rFonts w:ascii="Times New Roman" w:eastAsia="Times New Roman" w:hAnsi="Times New Roman" w:cs="Times New Roman"/>
          <w:sz w:val="28"/>
        </w:rPr>
        <w:t xml:space="preserve"> "23</w:t>
      </w:r>
      <w:r>
        <w:rPr>
          <w:rFonts w:ascii="Times New Roman" w:eastAsia="Times New Roman" w:hAnsi="Times New Roman" w:cs="Times New Roman"/>
          <w:sz w:val="28"/>
        </w:rPr>
        <w:t>" декабря 2022 года 14 часов 00 минут</w:t>
      </w:r>
    </w:p>
    <w:p w:rsidR="00E36454" w:rsidRDefault="00E36454" w:rsidP="00E36454">
      <w:pPr>
        <w:spacing w:after="0"/>
        <w:ind w:right="-284"/>
        <w:jc w:val="center"/>
        <w:rPr>
          <w:rFonts w:ascii="Times New Roman" w:eastAsia="Times New Roman" w:hAnsi="Times New Roman" w:cs="Times New Roman"/>
          <w:sz w:val="28"/>
        </w:rPr>
      </w:pPr>
      <w:r>
        <w:rPr>
          <w:rFonts w:ascii="Times New Roman" w:eastAsia="Times New Roman" w:hAnsi="Times New Roman" w:cs="Times New Roman"/>
          <w:b/>
          <w:sz w:val="28"/>
        </w:rPr>
        <w:t>Адрес места проведения собрания:</w:t>
      </w:r>
      <w:r>
        <w:rPr>
          <w:rFonts w:ascii="Times New Roman" w:eastAsia="Times New Roman" w:hAnsi="Times New Roman" w:cs="Times New Roman"/>
          <w:sz w:val="28"/>
        </w:rPr>
        <w:t xml:space="preserve"> 352215, Краснодарский край, Новокубанский район, х. Ляпино, ул. </w:t>
      </w:r>
      <w:proofErr w:type="gramStart"/>
      <w:r>
        <w:rPr>
          <w:rFonts w:ascii="Times New Roman" w:eastAsia="Times New Roman" w:hAnsi="Times New Roman" w:cs="Times New Roman"/>
          <w:sz w:val="28"/>
        </w:rPr>
        <w:t>Школьная</w:t>
      </w:r>
      <w:proofErr w:type="gramEnd"/>
      <w:r>
        <w:rPr>
          <w:rFonts w:ascii="Times New Roman" w:eastAsia="Times New Roman" w:hAnsi="Times New Roman" w:cs="Times New Roman"/>
          <w:sz w:val="28"/>
        </w:rPr>
        <w:t>, д.5,</w:t>
      </w:r>
    </w:p>
    <w:p w:rsidR="00F24D46" w:rsidRDefault="00E36454" w:rsidP="00E36454">
      <w:pPr>
        <w:spacing w:after="0"/>
        <w:ind w:right="-284"/>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здание МКУК «Ляпинский КДЦ»</w:t>
      </w:r>
    </w:p>
    <w:p w:rsidR="00F24D46" w:rsidRDefault="00E36454" w:rsidP="00E8413F">
      <w:pPr>
        <w:spacing w:after="0"/>
        <w:ind w:right="-284"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Повестка дня собрания: </w:t>
      </w:r>
    </w:p>
    <w:p w:rsidR="00F24D46" w:rsidRDefault="00E36454" w:rsidP="00E8413F">
      <w:pPr>
        <w:numPr>
          <w:ilvl w:val="0"/>
          <w:numId w:val="1"/>
        </w:numPr>
        <w:spacing w:after="0"/>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Участие в конкурсном отборе проектов инициативного бюджетирования на территории муниципального образования Новокубанский район в рамках развития инициативного бюджетирования в 2023 году;</w:t>
      </w:r>
    </w:p>
    <w:p w:rsidR="00E36454" w:rsidRPr="00E36454" w:rsidRDefault="00E36454" w:rsidP="00E8413F">
      <w:pPr>
        <w:numPr>
          <w:ilvl w:val="0"/>
          <w:numId w:val="1"/>
        </w:numPr>
        <w:spacing w:after="0"/>
        <w:ind w:right="-284" w:firstLine="567"/>
        <w:jc w:val="both"/>
        <w:rPr>
          <w:rFonts w:ascii="Times New Roman" w:eastAsia="Times New Roman" w:hAnsi="Times New Roman" w:cs="Times New Roman"/>
          <w:b/>
          <w:sz w:val="28"/>
        </w:rPr>
      </w:pPr>
      <w:r>
        <w:rPr>
          <w:rFonts w:ascii="Times New Roman" w:eastAsia="Times New Roman" w:hAnsi="Times New Roman" w:cs="Times New Roman"/>
          <w:sz w:val="28"/>
        </w:rPr>
        <w:t>Определение инициативного проекта для участия в конкурсном отборе           и направление его в конкурсную комиссию для проведения отбора проектов инициативного бюджетирования в 2023 году.</w:t>
      </w:r>
    </w:p>
    <w:p w:rsidR="00F24D46" w:rsidRDefault="00E36454" w:rsidP="00E8413F">
      <w:pPr>
        <w:spacing w:after="0"/>
        <w:ind w:right="-284" w:firstLine="567"/>
        <w:jc w:val="both"/>
        <w:rPr>
          <w:rFonts w:ascii="Times New Roman" w:eastAsia="Times New Roman" w:hAnsi="Times New Roman" w:cs="Times New Roman"/>
          <w:b/>
          <w:sz w:val="28"/>
        </w:rPr>
      </w:pPr>
      <w:r>
        <w:rPr>
          <w:rFonts w:ascii="Times New Roman" w:eastAsia="Times New Roman" w:hAnsi="Times New Roman" w:cs="Times New Roman"/>
          <w:b/>
          <w:sz w:val="28"/>
        </w:rPr>
        <w:t>Ход собрания:</w:t>
      </w:r>
    </w:p>
    <w:p w:rsidR="00F24D46" w:rsidRDefault="00B606E9" w:rsidP="00E8413F">
      <w:pPr>
        <w:spacing w:after="0"/>
        <w:ind w:right="-284" w:firstLine="567"/>
        <w:jc w:val="both"/>
        <w:rPr>
          <w:rFonts w:ascii="Times New Roman" w:eastAsia="Times New Roman" w:hAnsi="Times New Roman" w:cs="Times New Roman"/>
          <w:sz w:val="28"/>
        </w:rPr>
      </w:pPr>
      <w:r>
        <w:rPr>
          <w:rFonts w:ascii="Times New Roman" w:eastAsia="Times New Roman" w:hAnsi="Times New Roman" w:cs="Times New Roman"/>
          <w:sz w:val="28"/>
        </w:rPr>
        <w:t>Выступил</w:t>
      </w:r>
      <w:r w:rsidR="00E3645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Бражников Сергей Юрьевич – глава </w:t>
      </w:r>
      <w:r w:rsidR="00E36454">
        <w:rPr>
          <w:rFonts w:ascii="Times New Roman" w:eastAsia="Times New Roman" w:hAnsi="Times New Roman" w:cs="Times New Roman"/>
          <w:sz w:val="28"/>
        </w:rPr>
        <w:t>Ляпинского сельского поселени</w:t>
      </w:r>
      <w:r>
        <w:rPr>
          <w:rFonts w:ascii="Times New Roman" w:eastAsia="Times New Roman" w:hAnsi="Times New Roman" w:cs="Times New Roman"/>
          <w:sz w:val="28"/>
        </w:rPr>
        <w:t>я Новокубанского района, который пояснил</w:t>
      </w:r>
      <w:r w:rsidR="00E36454">
        <w:rPr>
          <w:rFonts w:ascii="Times New Roman" w:eastAsia="Times New Roman" w:hAnsi="Times New Roman" w:cs="Times New Roman"/>
          <w:sz w:val="28"/>
        </w:rPr>
        <w:t>, что для того, чтобы приступить к обсуждению и голосованию по вопросу повестки дня, необходимо решить ряд организационных вопросов:</w:t>
      </w:r>
    </w:p>
    <w:p w:rsidR="00F24D46" w:rsidRDefault="00B606E9" w:rsidP="00E8413F">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Сегодня, 23</w:t>
      </w:r>
      <w:r w:rsidR="00E36454">
        <w:rPr>
          <w:rFonts w:ascii="Times New Roman" w:eastAsia="Times New Roman" w:hAnsi="Times New Roman" w:cs="Times New Roman"/>
          <w:sz w:val="28"/>
        </w:rPr>
        <w:t xml:space="preserve"> декабря 2022 года, проводится сход граждан по обсуждению и рассмотрению проектов </w:t>
      </w:r>
      <w:r>
        <w:rPr>
          <w:rFonts w:ascii="Times New Roman" w:eastAsia="Times New Roman" w:hAnsi="Times New Roman" w:cs="Times New Roman"/>
          <w:sz w:val="28"/>
        </w:rPr>
        <w:t xml:space="preserve">местных инициатив </w:t>
      </w:r>
      <w:r w:rsidR="00E36454">
        <w:rPr>
          <w:rFonts w:ascii="Times New Roman" w:eastAsia="Times New Roman" w:hAnsi="Times New Roman" w:cs="Times New Roman"/>
          <w:sz w:val="28"/>
        </w:rPr>
        <w:t xml:space="preserve">по благоустройству местных территории Ляпинского сельского поселения Новокубанского района, выдвинутых инициативными группами жителей. </w:t>
      </w:r>
    </w:p>
    <w:p w:rsidR="00F24D46" w:rsidRDefault="00E36454" w:rsidP="00E8413F">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Чтобы приступить к обсуждению и голосованию по вопросу повестки дня необходимо избрать председателя, секретаря и утвердить состав счетной комиссии.</w:t>
      </w:r>
    </w:p>
    <w:p w:rsidR="00F24D46" w:rsidRDefault="00E36454" w:rsidP="00E8413F">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Предлагаю председательство оставить за собой, секретарем собрания избрать </w:t>
      </w:r>
      <w:proofErr w:type="spellStart"/>
      <w:r>
        <w:rPr>
          <w:rFonts w:ascii="Times New Roman" w:eastAsia="Times New Roman" w:hAnsi="Times New Roman" w:cs="Times New Roman"/>
          <w:sz w:val="28"/>
        </w:rPr>
        <w:t>Мигачеву</w:t>
      </w:r>
      <w:proofErr w:type="spellEnd"/>
      <w:r>
        <w:rPr>
          <w:rFonts w:ascii="Times New Roman" w:eastAsia="Times New Roman" w:hAnsi="Times New Roman" w:cs="Times New Roman"/>
          <w:sz w:val="28"/>
        </w:rPr>
        <w:t xml:space="preserve"> Анну Владимировну, счетную комиссию - Касаткину Викторию и Нечаеву Маргариту.</w:t>
      </w:r>
    </w:p>
    <w:p w:rsidR="00F24D46" w:rsidRDefault="00E36454" w:rsidP="00E8413F">
      <w:pPr>
        <w:tabs>
          <w:tab w:val="left" w:pos="-567"/>
          <w:tab w:val="left" w:pos="0"/>
        </w:tabs>
        <w:spacing w:after="0" w:line="240" w:lineRule="auto"/>
        <w:ind w:right="-284" w:firstLine="567"/>
        <w:rPr>
          <w:rFonts w:ascii="Times New Roman" w:eastAsia="Times New Roman" w:hAnsi="Times New Roman" w:cs="Times New Roman"/>
          <w:sz w:val="28"/>
        </w:rPr>
      </w:pPr>
      <w:r>
        <w:rPr>
          <w:rFonts w:ascii="Times New Roman" w:eastAsia="Times New Roman" w:hAnsi="Times New Roman" w:cs="Times New Roman"/>
          <w:b/>
          <w:sz w:val="28"/>
        </w:rPr>
        <w:t xml:space="preserve">«ЗА» </w:t>
      </w:r>
      <w:r w:rsidR="00B606E9">
        <w:rPr>
          <w:rFonts w:ascii="Times New Roman" w:eastAsia="Times New Roman" w:hAnsi="Times New Roman" w:cs="Times New Roman"/>
          <w:sz w:val="28"/>
        </w:rPr>
        <w:t xml:space="preserve"> –  190 </w:t>
      </w:r>
      <w:r>
        <w:rPr>
          <w:rFonts w:ascii="Times New Roman" w:eastAsia="Times New Roman" w:hAnsi="Times New Roman" w:cs="Times New Roman"/>
          <w:sz w:val="28"/>
        </w:rPr>
        <w:t xml:space="preserve">человек; </w:t>
      </w:r>
    </w:p>
    <w:p w:rsidR="00F24D46" w:rsidRDefault="00E36454" w:rsidP="00E8413F">
      <w:pPr>
        <w:tabs>
          <w:tab w:val="left" w:pos="-567"/>
          <w:tab w:val="left" w:pos="0"/>
        </w:tabs>
        <w:spacing w:after="0" w:line="240" w:lineRule="auto"/>
        <w:ind w:right="-284" w:firstLine="567"/>
        <w:rPr>
          <w:rFonts w:ascii="Times New Roman" w:eastAsia="Times New Roman" w:hAnsi="Times New Roman" w:cs="Times New Roman"/>
          <w:sz w:val="28"/>
        </w:rPr>
      </w:pPr>
      <w:r>
        <w:rPr>
          <w:rFonts w:ascii="Times New Roman" w:eastAsia="Times New Roman" w:hAnsi="Times New Roman" w:cs="Times New Roman"/>
          <w:b/>
          <w:sz w:val="28"/>
        </w:rPr>
        <w:t>«ПРОТИВ»</w:t>
      </w:r>
      <w:r>
        <w:rPr>
          <w:rFonts w:ascii="Times New Roman" w:eastAsia="Times New Roman" w:hAnsi="Times New Roman" w:cs="Times New Roman"/>
          <w:sz w:val="28"/>
        </w:rPr>
        <w:t xml:space="preserve"> - 0 человек;</w:t>
      </w:r>
    </w:p>
    <w:p w:rsidR="00E36454" w:rsidRDefault="00E36454" w:rsidP="00E8413F">
      <w:pPr>
        <w:ind w:firstLine="567"/>
        <w:rPr>
          <w:rFonts w:ascii="Times New Roman" w:eastAsia="Times New Roman" w:hAnsi="Times New Roman" w:cs="Times New Roman"/>
          <w:sz w:val="28"/>
        </w:rPr>
      </w:pPr>
      <w:r>
        <w:rPr>
          <w:rFonts w:ascii="Times New Roman" w:eastAsia="Times New Roman" w:hAnsi="Times New Roman" w:cs="Times New Roman"/>
          <w:b/>
          <w:sz w:val="28"/>
        </w:rPr>
        <w:t>«ВОЗДЕРЖАЛИСЬ»</w:t>
      </w:r>
      <w:r>
        <w:rPr>
          <w:rFonts w:ascii="Times New Roman" w:eastAsia="Times New Roman" w:hAnsi="Times New Roman" w:cs="Times New Roman"/>
          <w:sz w:val="28"/>
        </w:rPr>
        <w:t xml:space="preserve"> – 0 человек.</w:t>
      </w:r>
    </w:p>
    <w:p w:rsidR="00F24D46" w:rsidRDefault="00E36454" w:rsidP="00E8413F">
      <w:pPr>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Переходим к обсуждению первого вопроса:</w:t>
      </w:r>
    </w:p>
    <w:p w:rsidR="00B606E9" w:rsidRDefault="00E36454" w:rsidP="00E8413F">
      <w:pPr>
        <w:spacing w:after="0"/>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Довожу до сведения всех присутствующих, что</w:t>
      </w:r>
      <w:r w:rsidR="00B606E9">
        <w:rPr>
          <w:rFonts w:ascii="Times New Roman" w:eastAsia="Times New Roman" w:hAnsi="Times New Roman" w:cs="Times New Roman"/>
          <w:sz w:val="28"/>
        </w:rPr>
        <w:t xml:space="preserve"> ранее проект по благоустройству территории уже обсуждался и в настоящее время собран весь пакет документов для участия в региональном конкурсе</w:t>
      </w:r>
      <w:r>
        <w:rPr>
          <w:rFonts w:ascii="Times New Roman" w:eastAsia="Times New Roman" w:hAnsi="Times New Roman" w:cs="Times New Roman"/>
          <w:sz w:val="28"/>
        </w:rPr>
        <w:t xml:space="preserve">. </w:t>
      </w:r>
      <w:r w:rsidR="00B606E9">
        <w:rPr>
          <w:rFonts w:ascii="Times New Roman" w:eastAsia="Times New Roman" w:hAnsi="Times New Roman" w:cs="Times New Roman"/>
          <w:sz w:val="28"/>
        </w:rPr>
        <w:t xml:space="preserve">Сегодня от инициативной группы </w:t>
      </w:r>
      <w:proofErr w:type="gramStart"/>
      <w:r w:rsidR="00B606E9">
        <w:rPr>
          <w:rFonts w:ascii="Times New Roman" w:eastAsia="Times New Roman" w:hAnsi="Times New Roman" w:cs="Times New Roman"/>
          <w:sz w:val="28"/>
        </w:rPr>
        <w:t>с</w:t>
      </w:r>
      <w:proofErr w:type="gramEnd"/>
      <w:r w:rsidR="00B606E9">
        <w:rPr>
          <w:rFonts w:ascii="Times New Roman" w:eastAsia="Times New Roman" w:hAnsi="Times New Roman" w:cs="Times New Roman"/>
          <w:sz w:val="28"/>
        </w:rPr>
        <w:t xml:space="preserve">. </w:t>
      </w:r>
      <w:proofErr w:type="gramStart"/>
      <w:r w:rsidR="00B606E9">
        <w:rPr>
          <w:rFonts w:ascii="Times New Roman" w:eastAsia="Times New Roman" w:hAnsi="Times New Roman" w:cs="Times New Roman"/>
          <w:sz w:val="28"/>
        </w:rPr>
        <w:t>Камышеваха</w:t>
      </w:r>
      <w:proofErr w:type="gramEnd"/>
      <w:r w:rsidR="00B606E9">
        <w:rPr>
          <w:rFonts w:ascii="Times New Roman" w:eastAsia="Times New Roman" w:hAnsi="Times New Roman" w:cs="Times New Roman"/>
          <w:sz w:val="28"/>
        </w:rPr>
        <w:t xml:space="preserve">  поступил еще один проект на обсуждение. </w:t>
      </w: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Слово предоставляется участникам сегодняшнего собрания, </w:t>
      </w:r>
      <w:r w:rsidR="00B606E9">
        <w:rPr>
          <w:rFonts w:ascii="Times New Roman" w:eastAsia="Times New Roman" w:hAnsi="Times New Roman" w:cs="Times New Roman"/>
          <w:sz w:val="28"/>
        </w:rPr>
        <w:t xml:space="preserve">руководителю </w:t>
      </w:r>
      <w:r>
        <w:rPr>
          <w:rFonts w:ascii="Times New Roman" w:eastAsia="Times New Roman" w:hAnsi="Times New Roman" w:cs="Times New Roman"/>
          <w:sz w:val="28"/>
        </w:rPr>
        <w:t>инициативной группы наших жителей, которые инициировали проведение сегодняшнего схода.</w:t>
      </w:r>
    </w:p>
    <w:p w:rsidR="00F24D46" w:rsidRDefault="00E36454" w:rsidP="00E36454">
      <w:pPr>
        <w:spacing w:after="0"/>
        <w:ind w:left="-567" w:firstLine="851"/>
        <w:jc w:val="both"/>
        <w:rPr>
          <w:rFonts w:ascii="Times New Roman" w:eastAsia="Times New Roman" w:hAnsi="Times New Roman" w:cs="Times New Roman"/>
          <w:color w:val="000000"/>
          <w:sz w:val="28"/>
        </w:rPr>
      </w:pPr>
      <w:r>
        <w:rPr>
          <w:rFonts w:ascii="Times New Roman" w:eastAsia="Times New Roman" w:hAnsi="Times New Roman" w:cs="Times New Roman"/>
          <w:b/>
          <w:sz w:val="28"/>
        </w:rPr>
        <w:t xml:space="preserve">- </w:t>
      </w:r>
      <w:r w:rsidR="00B606E9">
        <w:rPr>
          <w:rFonts w:ascii="Times New Roman" w:eastAsia="Times New Roman" w:hAnsi="Times New Roman" w:cs="Times New Roman"/>
          <w:b/>
          <w:sz w:val="28"/>
        </w:rPr>
        <w:t xml:space="preserve">Рябов Василий Гаврилович: </w:t>
      </w:r>
      <w:r w:rsidR="00604583">
        <w:rPr>
          <w:rFonts w:ascii="Times New Roman" w:eastAsia="Times New Roman" w:hAnsi="Times New Roman" w:cs="Times New Roman"/>
          <w:color w:val="000000"/>
          <w:sz w:val="28"/>
        </w:rPr>
        <w:t xml:space="preserve">Дороги являются основным звеном транспортной и пешеходной инфраструктуры. Покрытия дорог находится в неудовлетворительном состоянии (дорожное полотно размыто, образовались ухабы, ямы) и требуют ремонта. В настоящее время дорога имеет гравийное покрытие. Существующее состояние дорог приносит массу неудобств жителям и их родным, гостям. Пройти или проехать по дороге </w:t>
      </w:r>
      <w:proofErr w:type="gramStart"/>
      <w:r w:rsidR="00604583">
        <w:rPr>
          <w:rFonts w:ascii="Times New Roman" w:eastAsia="Times New Roman" w:hAnsi="Times New Roman" w:cs="Times New Roman"/>
          <w:color w:val="000000"/>
          <w:sz w:val="28"/>
        </w:rPr>
        <w:t>в</w:t>
      </w:r>
      <w:proofErr w:type="gramEnd"/>
      <w:r w:rsidR="00604583">
        <w:rPr>
          <w:rFonts w:ascii="Times New Roman" w:eastAsia="Times New Roman" w:hAnsi="Times New Roman" w:cs="Times New Roman"/>
          <w:color w:val="000000"/>
          <w:sz w:val="28"/>
        </w:rPr>
        <w:t xml:space="preserve"> </w:t>
      </w:r>
      <w:proofErr w:type="gramStart"/>
      <w:r w:rsidR="00604583">
        <w:rPr>
          <w:rFonts w:ascii="Times New Roman" w:eastAsia="Times New Roman" w:hAnsi="Times New Roman" w:cs="Times New Roman"/>
          <w:color w:val="000000"/>
          <w:sz w:val="28"/>
        </w:rPr>
        <w:t>с</w:t>
      </w:r>
      <w:proofErr w:type="gramEnd"/>
      <w:r w:rsidR="00604583">
        <w:rPr>
          <w:rFonts w:ascii="Times New Roman" w:eastAsia="Times New Roman" w:hAnsi="Times New Roman" w:cs="Times New Roman"/>
          <w:color w:val="000000"/>
          <w:sz w:val="28"/>
        </w:rPr>
        <w:t>. Камышеваха в хорошую погоду не так-то просто, а в дождливую или при таянии снега это становится еще большей проблемой. От состояния дорог страдает автотранспорт жителей, ремонтировать приходится чаще, чем ездить. Отсутствие решения проблемы негативно сказывается на качестве жизни населения. Планируется выполнить ремонт 1,22 км</w:t>
      </w:r>
      <w:proofErr w:type="gramStart"/>
      <w:r w:rsidR="00604583">
        <w:rPr>
          <w:rFonts w:ascii="Times New Roman" w:eastAsia="Times New Roman" w:hAnsi="Times New Roman" w:cs="Times New Roman"/>
          <w:color w:val="000000"/>
          <w:sz w:val="28"/>
        </w:rPr>
        <w:t>.</w:t>
      </w:r>
      <w:proofErr w:type="gramEnd"/>
      <w:r w:rsidR="00604583">
        <w:rPr>
          <w:rFonts w:ascii="Times New Roman" w:eastAsia="Times New Roman" w:hAnsi="Times New Roman" w:cs="Times New Roman"/>
          <w:color w:val="000000"/>
          <w:sz w:val="28"/>
        </w:rPr>
        <w:t xml:space="preserve"> </w:t>
      </w:r>
      <w:proofErr w:type="gramStart"/>
      <w:r w:rsidR="00604583">
        <w:rPr>
          <w:rFonts w:ascii="Times New Roman" w:eastAsia="Times New Roman" w:hAnsi="Times New Roman" w:cs="Times New Roman"/>
          <w:color w:val="000000"/>
          <w:sz w:val="28"/>
        </w:rPr>
        <w:t>а</w:t>
      </w:r>
      <w:proofErr w:type="gramEnd"/>
      <w:r w:rsidR="00604583">
        <w:rPr>
          <w:rFonts w:ascii="Times New Roman" w:eastAsia="Times New Roman" w:hAnsi="Times New Roman" w:cs="Times New Roman"/>
          <w:color w:val="000000"/>
          <w:sz w:val="28"/>
        </w:rPr>
        <w:t>втомобильной дороги шириной проезжей части 5 метров.</w:t>
      </w:r>
    </w:p>
    <w:p w:rsidR="00E8413F" w:rsidRDefault="00604583" w:rsidP="00E8413F">
      <w:pPr>
        <w:ind w:left="-567"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Реализация данного проекта даст возможность жителям комфортного сообщения с центром села, где располагаются школа, магазин, ФАП и другие объекты инфраструктуры, обеспечит беспрепятственный и быстрый подъезд служб спасения и аварийных служб.</w:t>
      </w:r>
    </w:p>
    <w:p w:rsidR="00F24D46" w:rsidRDefault="00E36454" w:rsidP="00E8413F">
      <w:pPr>
        <w:jc w:val="both"/>
        <w:rPr>
          <w:rFonts w:ascii="Times New Roman" w:eastAsia="Times New Roman" w:hAnsi="Times New Roman" w:cs="Times New Roman"/>
          <w:sz w:val="28"/>
        </w:rPr>
      </w:pPr>
      <w:r>
        <w:rPr>
          <w:rFonts w:ascii="Times New Roman" w:eastAsia="Times New Roman" w:hAnsi="Times New Roman" w:cs="Times New Roman"/>
          <w:sz w:val="28"/>
        </w:rPr>
        <w:t>Обсудив и рассмотрев представленный проект, переходим к голосованию.</w:t>
      </w:r>
    </w:p>
    <w:p w:rsidR="00F24D46" w:rsidRDefault="00E36454" w:rsidP="00E36454">
      <w:pPr>
        <w:spacing w:after="0"/>
        <w:ind w:left="-567" w:firstLine="851"/>
        <w:jc w:val="both"/>
        <w:rPr>
          <w:rFonts w:ascii="Times New Roman" w:eastAsia="Times New Roman" w:hAnsi="Times New Roman" w:cs="Times New Roman"/>
          <w:sz w:val="28"/>
        </w:rPr>
      </w:pPr>
      <w:r>
        <w:rPr>
          <w:rFonts w:ascii="Times New Roman" w:eastAsia="Times New Roman" w:hAnsi="Times New Roman" w:cs="Times New Roman"/>
          <w:sz w:val="28"/>
        </w:rPr>
        <w:t>Счетная комиссия проведет подсчет голосов.</w:t>
      </w:r>
    </w:p>
    <w:p w:rsidR="00F24D46" w:rsidRDefault="00E36454" w:rsidP="00E36454">
      <w:pPr>
        <w:tabs>
          <w:tab w:val="left" w:pos="-567"/>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 </w:t>
      </w:r>
      <w:r w:rsidR="00ED1939">
        <w:rPr>
          <w:rFonts w:ascii="Times New Roman" w:eastAsia="Times New Roman" w:hAnsi="Times New Roman" w:cs="Times New Roman"/>
          <w:sz w:val="28"/>
        </w:rPr>
        <w:t xml:space="preserve"> –  190</w:t>
      </w:r>
      <w:r>
        <w:rPr>
          <w:rFonts w:ascii="Times New Roman" w:eastAsia="Times New Roman" w:hAnsi="Times New Roman" w:cs="Times New Roman"/>
          <w:sz w:val="28"/>
        </w:rPr>
        <w:t xml:space="preserve">  человек; </w:t>
      </w:r>
    </w:p>
    <w:p w:rsidR="00F24D46" w:rsidRDefault="00E36454" w:rsidP="00E36454">
      <w:pPr>
        <w:tabs>
          <w:tab w:val="left" w:pos="-567"/>
          <w:tab w:val="left" w:pos="0"/>
        </w:tabs>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b/>
          <w:sz w:val="28"/>
        </w:rPr>
        <w:t>«ПРОТИВ»</w:t>
      </w:r>
      <w:r>
        <w:rPr>
          <w:rFonts w:ascii="Times New Roman" w:eastAsia="Times New Roman" w:hAnsi="Times New Roman" w:cs="Times New Roman"/>
          <w:sz w:val="28"/>
        </w:rPr>
        <w:t xml:space="preserve"> - 0 человек;</w:t>
      </w:r>
    </w:p>
    <w:p w:rsidR="00F24D46" w:rsidRDefault="00E36454" w:rsidP="00E3645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«ВОЗДЕРЖАЛИСЬ»</w:t>
      </w:r>
      <w:r>
        <w:rPr>
          <w:rFonts w:ascii="Times New Roman" w:eastAsia="Times New Roman" w:hAnsi="Times New Roman" w:cs="Times New Roman"/>
          <w:sz w:val="28"/>
        </w:rPr>
        <w:t xml:space="preserve"> – 0 человек</w:t>
      </w:r>
    </w:p>
    <w:p w:rsidR="00F24D46" w:rsidRDefault="00E8413F" w:rsidP="00E36454">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В итоге собрания</w:t>
      </w:r>
      <w:r w:rsidR="00E36454">
        <w:rPr>
          <w:rFonts w:ascii="Times New Roman" w:eastAsia="Times New Roman" w:hAnsi="Times New Roman" w:cs="Times New Roman"/>
          <w:sz w:val="28"/>
        </w:rPr>
        <w:t xml:space="preserve"> абсолютным большинством голосов решило:</w:t>
      </w:r>
    </w:p>
    <w:p w:rsidR="00F24D46" w:rsidRDefault="00604583" w:rsidP="00E36454">
      <w:pPr>
        <w:spacing w:after="0"/>
        <w:ind w:left="-567" w:firstLine="85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Для </w:t>
      </w:r>
      <w:r w:rsidR="00F60B93">
        <w:rPr>
          <w:rFonts w:ascii="Times New Roman" w:eastAsia="Times New Roman" w:hAnsi="Times New Roman" w:cs="Times New Roman"/>
          <w:b/>
          <w:sz w:val="28"/>
        </w:rPr>
        <w:t xml:space="preserve">участия в конкурсном отборе  направить </w:t>
      </w:r>
      <w:r w:rsidR="00E36454">
        <w:rPr>
          <w:rFonts w:ascii="Times New Roman" w:eastAsia="Times New Roman" w:hAnsi="Times New Roman" w:cs="Times New Roman"/>
          <w:b/>
          <w:sz w:val="28"/>
        </w:rPr>
        <w:t xml:space="preserve"> в конкурсную комиссию для проведения отбора проектов </w:t>
      </w:r>
      <w:r>
        <w:rPr>
          <w:rFonts w:ascii="Times New Roman" w:eastAsia="Times New Roman" w:hAnsi="Times New Roman" w:cs="Times New Roman"/>
          <w:b/>
          <w:sz w:val="28"/>
        </w:rPr>
        <w:t xml:space="preserve">местных инициатив в 2023 году два проекта: </w:t>
      </w:r>
      <w:r w:rsidR="00F60B93">
        <w:rPr>
          <w:rFonts w:ascii="Times New Roman" w:eastAsia="Times New Roman" w:hAnsi="Times New Roman" w:cs="Times New Roman"/>
          <w:b/>
          <w:sz w:val="28"/>
        </w:rPr>
        <w:t xml:space="preserve">«Благоустройство территории парка им. </w:t>
      </w:r>
      <w:proofErr w:type="spellStart"/>
      <w:r w:rsidR="00F60B93">
        <w:rPr>
          <w:rFonts w:ascii="Times New Roman" w:eastAsia="Times New Roman" w:hAnsi="Times New Roman" w:cs="Times New Roman"/>
          <w:b/>
          <w:sz w:val="28"/>
        </w:rPr>
        <w:t>Ф.И.Булдыжова</w:t>
      </w:r>
      <w:proofErr w:type="spellEnd"/>
      <w:r w:rsidR="00F60B93">
        <w:rPr>
          <w:rFonts w:ascii="Times New Roman" w:eastAsia="Times New Roman" w:hAnsi="Times New Roman" w:cs="Times New Roman"/>
          <w:b/>
          <w:sz w:val="28"/>
        </w:rPr>
        <w:t xml:space="preserve">» и «Благоустройство дороги ул. Коммунаров </w:t>
      </w:r>
      <w:proofErr w:type="gramStart"/>
      <w:r w:rsidR="00F60B93">
        <w:rPr>
          <w:rFonts w:ascii="Times New Roman" w:eastAsia="Times New Roman" w:hAnsi="Times New Roman" w:cs="Times New Roman"/>
          <w:b/>
          <w:sz w:val="28"/>
        </w:rPr>
        <w:t>с</w:t>
      </w:r>
      <w:proofErr w:type="gramEnd"/>
      <w:r w:rsidR="00F60B93">
        <w:rPr>
          <w:rFonts w:ascii="Times New Roman" w:eastAsia="Times New Roman" w:hAnsi="Times New Roman" w:cs="Times New Roman"/>
          <w:b/>
          <w:sz w:val="28"/>
        </w:rPr>
        <w:t>. Камышеваха»</w:t>
      </w:r>
      <w:bookmarkStart w:id="0" w:name="_GoBack"/>
      <w:bookmarkEnd w:id="0"/>
      <w:r w:rsidR="00F60B93">
        <w:rPr>
          <w:rFonts w:ascii="Times New Roman" w:eastAsia="Times New Roman" w:hAnsi="Times New Roman" w:cs="Times New Roman"/>
          <w:b/>
          <w:sz w:val="28"/>
        </w:rPr>
        <w:t>.</w:t>
      </w:r>
    </w:p>
    <w:p w:rsidR="00E36454" w:rsidRPr="00E36454" w:rsidRDefault="00E36454" w:rsidP="00E36454">
      <w:pPr>
        <w:spacing w:after="0"/>
        <w:ind w:left="-567" w:firstLine="851"/>
        <w:jc w:val="both"/>
        <w:rPr>
          <w:rFonts w:ascii="Times New Roman" w:eastAsia="Times New Roman" w:hAnsi="Times New Roman" w:cs="Times New Roman"/>
          <w:b/>
          <w:sz w:val="28"/>
        </w:rPr>
      </w:pPr>
    </w:p>
    <w:p w:rsidR="00F24D46" w:rsidRDefault="00E36454">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Итоги собрания и принятые решения:</w:t>
      </w:r>
    </w:p>
    <w:p w:rsidR="00E8413F" w:rsidRDefault="00E8413F">
      <w:pPr>
        <w:spacing w:after="0" w:line="240" w:lineRule="auto"/>
        <w:ind w:right="-284"/>
        <w:jc w:val="both"/>
        <w:rPr>
          <w:rFonts w:ascii="Times New Roman" w:eastAsia="Times New Roman" w:hAnsi="Times New Roman" w:cs="Times New Roman"/>
          <w:sz w:val="28"/>
        </w:rPr>
      </w:pPr>
    </w:p>
    <w:tbl>
      <w:tblPr>
        <w:tblW w:w="9933" w:type="dxa"/>
        <w:tblInd w:w="98" w:type="dxa"/>
        <w:tblCellMar>
          <w:left w:w="10" w:type="dxa"/>
          <w:right w:w="10" w:type="dxa"/>
        </w:tblCellMar>
        <w:tblLook w:val="04A0" w:firstRow="1" w:lastRow="0" w:firstColumn="1" w:lastColumn="0" w:noHBand="0" w:noVBand="1"/>
      </w:tblPr>
      <w:tblGrid>
        <w:gridCol w:w="803"/>
        <w:gridCol w:w="5481"/>
        <w:gridCol w:w="3649"/>
      </w:tblGrid>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413F" w:rsidRDefault="00E36454" w:rsidP="00E8413F">
            <w:pPr>
              <w:spacing w:after="0" w:line="240" w:lineRule="auto"/>
              <w:ind w:right="-284"/>
              <w:rPr>
                <w:rFonts w:ascii="Times New Roman" w:eastAsia="Times New Roman" w:hAnsi="Times New Roman" w:cs="Times New Roman"/>
                <w:b/>
                <w:sz w:val="28"/>
              </w:rPr>
            </w:pPr>
            <w:r w:rsidRPr="00E8413F">
              <w:rPr>
                <w:rFonts w:ascii="Times New Roman" w:eastAsia="Segoe UI Symbol" w:hAnsi="Times New Roman" w:cs="Times New Roman"/>
                <w:b/>
                <w:sz w:val="28"/>
              </w:rPr>
              <w:t>№</w:t>
            </w:r>
            <w:r w:rsidRPr="00E8413F">
              <w:rPr>
                <w:rFonts w:ascii="Times New Roman" w:eastAsia="Times New Roman" w:hAnsi="Times New Roman" w:cs="Times New Roman"/>
                <w:b/>
                <w:sz w:val="28"/>
              </w:rPr>
              <w:t xml:space="preserve"> </w:t>
            </w:r>
          </w:p>
          <w:p w:rsidR="00F24D46" w:rsidRDefault="00E36454" w:rsidP="00E8413F">
            <w:pPr>
              <w:spacing w:after="0" w:line="240" w:lineRule="auto"/>
              <w:ind w:right="-284"/>
            </w:pPr>
            <w:proofErr w:type="gramStart"/>
            <w:r w:rsidRPr="00E8413F">
              <w:rPr>
                <w:rFonts w:ascii="Times New Roman" w:eastAsia="Times New Roman" w:hAnsi="Times New Roman" w:cs="Times New Roman"/>
                <w:b/>
                <w:sz w:val="28"/>
              </w:rPr>
              <w:t>п</w:t>
            </w:r>
            <w:proofErr w:type="gramEnd"/>
            <w:r w:rsidRPr="00E8413F">
              <w:rPr>
                <w:rFonts w:ascii="Times New Roman" w:eastAsia="Times New Roman" w:hAnsi="Times New Roman" w:cs="Times New Roman"/>
                <w:b/>
                <w:sz w:val="28"/>
              </w:rPr>
              <w:t>/</w:t>
            </w:r>
            <w:r>
              <w:rPr>
                <w:rFonts w:ascii="Times New Roman" w:eastAsia="Times New Roman" w:hAnsi="Times New Roman" w:cs="Times New Roman"/>
                <w:b/>
                <w:sz w:val="28"/>
              </w:rPr>
              <w:t>п</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center"/>
            </w:pPr>
            <w:r>
              <w:rPr>
                <w:rFonts w:ascii="Times New Roman" w:eastAsia="Times New Roman" w:hAnsi="Times New Roman" w:cs="Times New Roman"/>
                <w:b/>
                <w:sz w:val="28"/>
              </w:rPr>
              <w:t>Наименование</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center"/>
            </w:pPr>
            <w:r>
              <w:rPr>
                <w:rFonts w:ascii="Times New Roman" w:eastAsia="Times New Roman" w:hAnsi="Times New Roman" w:cs="Times New Roman"/>
                <w:b/>
                <w:sz w:val="28"/>
              </w:rPr>
              <w:t>Итоги собрания и принятые решения</w:t>
            </w:r>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1</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68"/>
              <w:jc w:val="both"/>
            </w:pPr>
            <w:r>
              <w:rPr>
                <w:rFonts w:ascii="Times New Roman" w:eastAsia="Times New Roman" w:hAnsi="Times New Roman" w:cs="Times New Roman"/>
                <w:sz w:val="28"/>
              </w:rPr>
              <w:t xml:space="preserve">Количество граждан, присутствующих на собрании (чел), (подписные листы </w:t>
            </w:r>
            <w:r>
              <w:rPr>
                <w:rFonts w:ascii="Times New Roman" w:eastAsia="Times New Roman" w:hAnsi="Times New Roman" w:cs="Times New Roman"/>
                <w:sz w:val="28"/>
              </w:rPr>
              <w:lastRenderedPageBreak/>
              <w:t>прилагаются)</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604583">
            <w:pPr>
              <w:spacing w:after="0" w:line="240" w:lineRule="auto"/>
              <w:ind w:right="-284"/>
              <w:jc w:val="both"/>
            </w:pPr>
            <w:r>
              <w:rPr>
                <w:rFonts w:ascii="Times New Roman" w:eastAsia="Times New Roman" w:hAnsi="Times New Roman" w:cs="Times New Roman"/>
                <w:sz w:val="28"/>
              </w:rPr>
              <w:lastRenderedPageBreak/>
              <w:t xml:space="preserve">190 </w:t>
            </w:r>
            <w:r w:rsidR="00E36454">
              <w:rPr>
                <w:rFonts w:ascii="Times New Roman" w:eastAsia="Times New Roman" w:hAnsi="Times New Roman" w:cs="Times New Roman"/>
                <w:sz w:val="28"/>
              </w:rPr>
              <w:t>человек</w:t>
            </w:r>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lastRenderedPageBreak/>
              <w:t>2</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rsidP="00604583">
            <w:pPr>
              <w:spacing w:after="0" w:line="240" w:lineRule="auto"/>
              <w:ind w:right="352"/>
              <w:jc w:val="both"/>
            </w:pPr>
            <w:r>
              <w:rPr>
                <w:rFonts w:ascii="Times New Roman" w:eastAsia="Times New Roman" w:hAnsi="Times New Roman" w:cs="Times New Roman"/>
                <w:sz w:val="28"/>
              </w:rPr>
              <w:t>Наименование проектов</w:t>
            </w:r>
            <w:r w:rsidR="00604583">
              <w:rPr>
                <w:rFonts w:ascii="Times New Roman" w:eastAsia="Times New Roman" w:hAnsi="Times New Roman" w:cs="Times New Roman"/>
                <w:sz w:val="28"/>
              </w:rPr>
              <w:t xml:space="preserve"> местных инициатив</w:t>
            </w:r>
            <w:r>
              <w:rPr>
                <w:rFonts w:ascii="Times New Roman" w:eastAsia="Times New Roman" w:hAnsi="Times New Roman" w:cs="Times New Roman"/>
                <w:sz w:val="28"/>
              </w:rPr>
              <w:t>, которые обсуждались на собрании граждан</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413F" w:rsidRDefault="00604583">
            <w:pPr>
              <w:spacing w:after="0" w:line="240" w:lineRule="auto"/>
              <w:ind w:left="-1"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дороги </w:t>
            </w:r>
          </w:p>
          <w:p w:rsidR="00604583" w:rsidRDefault="00604583">
            <w:pPr>
              <w:spacing w:after="0" w:line="240" w:lineRule="auto"/>
              <w:ind w:left="-1"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ул. Коммунаров, </w:t>
            </w:r>
          </w:p>
          <w:p w:rsidR="00604583" w:rsidRDefault="00604583">
            <w:pPr>
              <w:spacing w:after="0" w:line="240" w:lineRule="auto"/>
              <w:ind w:left="-1" w:right="-1"/>
              <w:jc w:val="both"/>
            </w:pP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Камышеваха</w:t>
            </w:r>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3</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Наименование проекта, выбранного для реализации в рамках инициативного бюджетирования</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8413F" w:rsidRDefault="00604583" w:rsidP="00604583">
            <w:pPr>
              <w:spacing w:after="0" w:line="240" w:lineRule="auto"/>
              <w:ind w:left="-1"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дороги </w:t>
            </w:r>
          </w:p>
          <w:p w:rsidR="00604583" w:rsidRDefault="00604583" w:rsidP="00604583">
            <w:pPr>
              <w:spacing w:after="0" w:line="240" w:lineRule="auto"/>
              <w:ind w:left="-1" w:right="-1"/>
              <w:jc w:val="both"/>
              <w:rPr>
                <w:rFonts w:ascii="Times New Roman" w:eastAsia="Times New Roman" w:hAnsi="Times New Roman" w:cs="Times New Roman"/>
                <w:sz w:val="28"/>
              </w:rPr>
            </w:pPr>
            <w:r>
              <w:rPr>
                <w:rFonts w:ascii="Times New Roman" w:eastAsia="Times New Roman" w:hAnsi="Times New Roman" w:cs="Times New Roman"/>
                <w:sz w:val="28"/>
              </w:rPr>
              <w:t xml:space="preserve">ул. Коммунаров, </w:t>
            </w:r>
          </w:p>
          <w:p w:rsidR="00604583" w:rsidRDefault="00604583" w:rsidP="00604583">
            <w:pPr>
              <w:spacing w:after="0" w:line="240" w:lineRule="auto"/>
              <w:ind w:right="283"/>
              <w:jc w:val="both"/>
            </w:pP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Камышеваха</w:t>
            </w:r>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4</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Предполагаемая общая стоимость реализации выбранного проекта инициативного бюджетирования (руб.)</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8413F">
            <w:pPr>
              <w:spacing w:after="0" w:line="240" w:lineRule="auto"/>
              <w:ind w:right="-284"/>
              <w:jc w:val="both"/>
            </w:pPr>
            <w:r w:rsidRPr="00475901">
              <w:rPr>
                <w:rFonts w:ascii="Times New Roman" w:eastAsia="Times New Roman" w:hAnsi="Times New Roman" w:cs="Times New Roman"/>
                <w:sz w:val="28"/>
              </w:rPr>
              <w:t xml:space="preserve">11 299, 74 </w:t>
            </w:r>
            <w:proofErr w:type="spellStart"/>
            <w:r w:rsidRPr="00475901">
              <w:rPr>
                <w:rFonts w:ascii="Times New Roman" w:eastAsia="Times New Roman" w:hAnsi="Times New Roman" w:cs="Times New Roman"/>
                <w:sz w:val="28"/>
              </w:rPr>
              <w:t>тыс</w:t>
            </w:r>
            <w:proofErr w:type="gramStart"/>
            <w:r w:rsidRPr="00475901">
              <w:rPr>
                <w:rFonts w:ascii="Times New Roman" w:eastAsia="Times New Roman" w:hAnsi="Times New Roman" w:cs="Times New Roman"/>
                <w:sz w:val="28"/>
              </w:rPr>
              <w:t>.р</w:t>
            </w:r>
            <w:proofErr w:type="gramEnd"/>
            <w:r w:rsidRPr="00475901">
              <w:rPr>
                <w:rFonts w:ascii="Times New Roman" w:eastAsia="Times New Roman" w:hAnsi="Times New Roman" w:cs="Times New Roman"/>
                <w:sz w:val="28"/>
              </w:rPr>
              <w:t>уб</w:t>
            </w:r>
            <w:proofErr w:type="spellEnd"/>
            <w:r w:rsidRPr="00475901">
              <w:rPr>
                <w:rFonts w:ascii="Times New Roman" w:eastAsia="Times New Roman" w:hAnsi="Times New Roman" w:cs="Times New Roman"/>
                <w:sz w:val="28"/>
              </w:rPr>
              <w:t>.</w:t>
            </w:r>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A8668F">
            <w:pPr>
              <w:spacing w:after="0" w:line="240" w:lineRule="auto"/>
              <w:ind w:right="-284"/>
              <w:jc w:val="both"/>
            </w:pPr>
            <w:r>
              <w:rPr>
                <w:rFonts w:ascii="Times New Roman" w:eastAsia="Times New Roman" w:hAnsi="Times New Roman" w:cs="Times New Roman"/>
                <w:sz w:val="28"/>
              </w:rPr>
              <w:t>5</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10"/>
              <w:jc w:val="both"/>
            </w:pPr>
            <w:r>
              <w:rPr>
                <w:rFonts w:ascii="Times New Roman" w:eastAsia="Times New Roman" w:hAnsi="Times New Roman" w:cs="Times New Roman"/>
                <w:sz w:val="28"/>
              </w:rPr>
              <w:t>Не денежный вклад жителей поселения в реализацию выбранного проекта инициативного бюджетирования (трудовое участие, материалы и др.)</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Необходимое трудовое </w:t>
            </w:r>
          </w:p>
          <w:p w:rsidR="00F24D46" w:rsidRDefault="00E36454" w:rsidP="00604583">
            <w:pPr>
              <w:spacing w:after="0" w:line="240" w:lineRule="auto"/>
              <w:ind w:right="-284"/>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участие (субботники, </w:t>
            </w:r>
            <w:proofErr w:type="gramEnd"/>
          </w:p>
          <w:p w:rsidR="00F24D46" w:rsidRDefault="00E36454">
            <w:pPr>
              <w:spacing w:after="0" w:line="240" w:lineRule="auto"/>
              <w:ind w:right="-284"/>
              <w:jc w:val="both"/>
            </w:pPr>
            <w:r>
              <w:rPr>
                <w:rFonts w:ascii="Times New Roman" w:eastAsia="Times New Roman" w:hAnsi="Times New Roman" w:cs="Times New Roman"/>
                <w:sz w:val="28"/>
              </w:rPr>
              <w:t xml:space="preserve">погрузка материалов) </w:t>
            </w:r>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9</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10"/>
              <w:jc w:val="both"/>
            </w:pPr>
            <w:r>
              <w:rPr>
                <w:rFonts w:ascii="Times New Roman" w:eastAsia="Times New Roman" w:hAnsi="Times New Roman" w:cs="Times New Roman"/>
                <w:sz w:val="28"/>
              </w:rPr>
              <w:t>Представитель инициативной группы (ФИО, тел, эл. адрес)</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604583">
            <w:pPr>
              <w:spacing w:after="0" w:line="240" w:lineRule="auto"/>
              <w:ind w:right="-284"/>
              <w:jc w:val="both"/>
            </w:pPr>
            <w:r>
              <w:rPr>
                <w:rFonts w:ascii="Times New Roman" w:hAnsi="Times New Roman" w:cs="Times New Roman"/>
                <w:sz w:val="28"/>
                <w:szCs w:val="28"/>
              </w:rPr>
              <w:t>Рябов Василий Гаврилович, 8-</w:t>
            </w:r>
            <w:r w:rsidR="00F60B93">
              <w:rPr>
                <w:rFonts w:ascii="Times New Roman" w:hAnsi="Times New Roman" w:cs="Times New Roman"/>
                <w:sz w:val="28"/>
                <w:szCs w:val="28"/>
              </w:rPr>
              <w:t>8-</w:t>
            </w:r>
            <w:r>
              <w:rPr>
                <w:rFonts w:ascii="Times New Roman" w:hAnsi="Times New Roman" w:cs="Times New Roman"/>
                <w:sz w:val="28"/>
                <w:szCs w:val="28"/>
              </w:rPr>
              <w:t xml:space="preserve">962-853-48-09, </w:t>
            </w:r>
            <w:proofErr w:type="spellStart"/>
            <w:r>
              <w:rPr>
                <w:rFonts w:ascii="Times New Roman" w:hAnsi="Times New Roman" w:cs="Times New Roman"/>
                <w:sz w:val="28"/>
                <w:szCs w:val="28"/>
                <w:lang w:val="en-US"/>
              </w:rPr>
              <w:t>Lapino</w:t>
            </w:r>
            <w:proofErr w:type="spellEnd"/>
            <w:r w:rsidRPr="00475901">
              <w:rPr>
                <w:rFonts w:ascii="Times New Roman" w:hAnsi="Times New Roman" w:cs="Times New Roman"/>
                <w:sz w:val="28"/>
                <w:szCs w:val="28"/>
              </w:rPr>
              <w:t>2006@</w:t>
            </w:r>
            <w:r>
              <w:rPr>
                <w:rFonts w:ascii="Times New Roman" w:hAnsi="Times New Roman" w:cs="Times New Roman"/>
                <w:sz w:val="28"/>
                <w:szCs w:val="28"/>
                <w:lang w:val="en-US"/>
              </w:rPr>
              <w:t>rambler</w:t>
            </w:r>
            <w:r w:rsidRPr="0047590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F24D46" w:rsidTr="00E8413F">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10</w:t>
            </w:r>
          </w:p>
        </w:tc>
        <w:tc>
          <w:tcPr>
            <w:tcW w:w="54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Состав инициативной группы (чел.)</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24D46" w:rsidRDefault="00E36454">
            <w:pPr>
              <w:spacing w:after="0" w:line="240" w:lineRule="auto"/>
              <w:ind w:right="-284"/>
              <w:jc w:val="both"/>
            </w:pPr>
            <w:r>
              <w:rPr>
                <w:rFonts w:ascii="Times New Roman" w:eastAsia="Times New Roman" w:hAnsi="Times New Roman" w:cs="Times New Roman"/>
                <w:sz w:val="28"/>
              </w:rPr>
              <w:t>10</w:t>
            </w:r>
          </w:p>
        </w:tc>
      </w:tr>
    </w:tbl>
    <w:p w:rsidR="00F24D46" w:rsidRDefault="00F24D46">
      <w:pPr>
        <w:spacing w:after="0" w:line="240" w:lineRule="auto"/>
        <w:ind w:right="-284"/>
        <w:jc w:val="both"/>
        <w:rPr>
          <w:rFonts w:ascii="Times New Roman" w:eastAsia="Times New Roman" w:hAnsi="Times New Roman" w:cs="Times New Roman"/>
          <w:sz w:val="28"/>
        </w:rPr>
      </w:pPr>
    </w:p>
    <w:p w:rsidR="00F24D46" w:rsidRDefault="00F24D46">
      <w:pPr>
        <w:jc w:val="both"/>
        <w:rPr>
          <w:rFonts w:ascii="Times New Roman" w:eastAsia="Times New Roman" w:hAnsi="Times New Roman" w:cs="Times New Roman"/>
          <w:sz w:val="28"/>
        </w:rPr>
      </w:pPr>
    </w:p>
    <w:p w:rsidR="00F24D46" w:rsidRDefault="00E36454">
      <w:pPr>
        <w:rPr>
          <w:rFonts w:ascii="Times New Roman" w:eastAsia="Times New Roman" w:hAnsi="Times New Roman" w:cs="Times New Roman"/>
          <w:sz w:val="28"/>
        </w:rPr>
      </w:pPr>
      <w:r>
        <w:rPr>
          <w:rFonts w:ascii="Times New Roman" w:eastAsia="Times New Roman" w:hAnsi="Times New Roman" w:cs="Times New Roman"/>
          <w:sz w:val="28"/>
        </w:rPr>
        <w:t xml:space="preserve">Председатель собрания                                                                 </w:t>
      </w:r>
      <w:r w:rsidR="00E8413F">
        <w:rPr>
          <w:rFonts w:ascii="Times New Roman" w:eastAsia="Times New Roman" w:hAnsi="Times New Roman" w:cs="Times New Roman"/>
          <w:sz w:val="28"/>
        </w:rPr>
        <w:t>С.Ю.Бражников</w:t>
      </w:r>
    </w:p>
    <w:p w:rsidR="00F24D46" w:rsidRDefault="00F24D46">
      <w:pPr>
        <w:jc w:val="both"/>
        <w:rPr>
          <w:rFonts w:ascii="Times New Roman" w:eastAsia="Times New Roman" w:hAnsi="Times New Roman" w:cs="Times New Roman"/>
          <w:sz w:val="28"/>
        </w:rPr>
      </w:pPr>
    </w:p>
    <w:p w:rsidR="00F24D46" w:rsidRDefault="00E36454">
      <w:pPr>
        <w:jc w:val="both"/>
        <w:rPr>
          <w:rFonts w:ascii="Times New Roman" w:eastAsia="Times New Roman" w:hAnsi="Times New Roman" w:cs="Times New Roman"/>
          <w:sz w:val="28"/>
        </w:rPr>
      </w:pPr>
      <w:r>
        <w:rPr>
          <w:rFonts w:ascii="Times New Roman" w:eastAsia="Times New Roman" w:hAnsi="Times New Roman" w:cs="Times New Roman"/>
          <w:sz w:val="28"/>
        </w:rPr>
        <w:t>Секретарь                                                                                          А.В.Мигачева</w:t>
      </w:r>
    </w:p>
    <w:p w:rsidR="00F24D46" w:rsidRDefault="00F24D46">
      <w:pPr>
        <w:ind w:right="-284"/>
        <w:jc w:val="both"/>
        <w:rPr>
          <w:rFonts w:ascii="Times New Roman" w:eastAsia="Times New Roman" w:hAnsi="Times New Roman" w:cs="Times New Roman"/>
          <w:b/>
          <w:sz w:val="28"/>
        </w:rPr>
      </w:pPr>
    </w:p>
    <w:sectPr w:rsidR="00F24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958"/>
    <w:multiLevelType w:val="multilevel"/>
    <w:tmpl w:val="F01AD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24D46"/>
    <w:rsid w:val="00604583"/>
    <w:rsid w:val="00A8668F"/>
    <w:rsid w:val="00B606E9"/>
    <w:rsid w:val="00D83B05"/>
    <w:rsid w:val="00E36454"/>
    <w:rsid w:val="00E8413F"/>
    <w:rsid w:val="00ED1939"/>
    <w:rsid w:val="00F24D46"/>
    <w:rsid w:val="00F6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58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0B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0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cp:lastPrinted>2023-01-18T08:29:00Z</cp:lastPrinted>
  <dcterms:created xsi:type="dcterms:W3CDTF">2023-01-14T18:42:00Z</dcterms:created>
  <dcterms:modified xsi:type="dcterms:W3CDTF">2023-01-18T08:29:00Z</dcterms:modified>
</cp:coreProperties>
</file>