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FC" w:rsidRDefault="00811AFC" w:rsidP="00811A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811AFC" w:rsidRDefault="00811AFC" w:rsidP="00811A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НОВОКУБАНСКИЙ РАЙОН</w:t>
      </w:r>
    </w:p>
    <w:p w:rsidR="00811AFC" w:rsidRDefault="00811AFC" w:rsidP="00811A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ЛЯПИНСКОГО СЕЛЬСКОГО ПОСЕЛЕНИЯ</w:t>
      </w:r>
    </w:p>
    <w:p w:rsidR="00811AFC" w:rsidRDefault="00811AFC" w:rsidP="00811A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НОВОКУБАНСКОГО РАЙОНА</w:t>
      </w:r>
    </w:p>
    <w:p w:rsidR="00811AFC" w:rsidRDefault="00811AFC" w:rsidP="00811AFC">
      <w:pPr>
        <w:jc w:val="center"/>
        <w:rPr>
          <w:rFonts w:ascii="Arial" w:hAnsi="Arial" w:cs="Arial"/>
        </w:rPr>
      </w:pPr>
    </w:p>
    <w:p w:rsidR="00811AFC" w:rsidRDefault="00811AFC" w:rsidP="00811A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11AFC" w:rsidRDefault="00811AFC" w:rsidP="00811AFC">
      <w:pPr>
        <w:jc w:val="center"/>
        <w:rPr>
          <w:rFonts w:ascii="Arial" w:hAnsi="Arial" w:cs="Arial"/>
        </w:rPr>
      </w:pPr>
    </w:p>
    <w:p w:rsidR="00811AFC" w:rsidRDefault="00811AFC" w:rsidP="00811A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02 сентября 2015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х. </w:t>
      </w:r>
      <w:proofErr w:type="spellStart"/>
      <w:r>
        <w:rPr>
          <w:rFonts w:ascii="Arial" w:hAnsi="Arial" w:cs="Arial"/>
        </w:rPr>
        <w:t>Ляпино</w:t>
      </w:r>
      <w:proofErr w:type="spellEnd"/>
    </w:p>
    <w:p w:rsidR="00811AFC" w:rsidRDefault="00811AFC" w:rsidP="00811AFC">
      <w:pPr>
        <w:jc w:val="center"/>
        <w:rPr>
          <w:rFonts w:ascii="Arial" w:hAnsi="Arial" w:cs="Arial"/>
        </w:rPr>
      </w:pPr>
    </w:p>
    <w:p w:rsidR="00811AFC" w:rsidRDefault="00811AFC" w:rsidP="00811A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Ляпинского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32"/>
          <w:szCs w:val="32"/>
        </w:rPr>
        <w:t>Новокубанского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31 мая 2013 года № 37«О порядке работы с обращениями граждан в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Ляпинского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32"/>
          <w:szCs w:val="32"/>
        </w:rPr>
        <w:t>Новокубанского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района»</w:t>
      </w:r>
    </w:p>
    <w:p w:rsidR="00811AFC" w:rsidRDefault="00811AFC" w:rsidP="00811AFC">
      <w:pPr>
        <w:jc w:val="center"/>
        <w:rPr>
          <w:rFonts w:ascii="Arial" w:hAnsi="Arial" w:cs="Arial"/>
          <w:b/>
        </w:rPr>
      </w:pPr>
    </w:p>
    <w:p w:rsidR="00811AFC" w:rsidRDefault="00811AFC" w:rsidP="00811AFC">
      <w:pPr>
        <w:jc w:val="center"/>
        <w:rPr>
          <w:rFonts w:ascii="Arial" w:hAnsi="Arial" w:cs="Arial"/>
          <w:b/>
        </w:rPr>
      </w:pPr>
    </w:p>
    <w:p w:rsidR="00811AFC" w:rsidRDefault="00811AFC" w:rsidP="00811AF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протеста прокуратуры </w:t>
      </w:r>
      <w:proofErr w:type="spellStart"/>
      <w:r>
        <w:rPr>
          <w:rFonts w:ascii="Arial" w:hAnsi="Arial" w:cs="Arial"/>
        </w:rPr>
        <w:t>Новокубанского</w:t>
      </w:r>
      <w:proofErr w:type="spellEnd"/>
      <w:r>
        <w:rPr>
          <w:rFonts w:ascii="Arial" w:hAnsi="Arial" w:cs="Arial"/>
        </w:rPr>
        <w:t xml:space="preserve"> района от 08 июня 2015 года № 7-02/4075, руководствуясь Федеральным законом от 6 октября 2003 года № 131-ФЗ «Об общих принципах организации местного самоуправления в Российской Федерации», в целях приведения муниципальных правовых актов </w:t>
      </w:r>
      <w:proofErr w:type="spellStart"/>
      <w:r>
        <w:rPr>
          <w:rFonts w:ascii="Arial" w:hAnsi="Arial" w:cs="Arial"/>
        </w:rPr>
        <w:t>Ляпинского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Новокубанского</w:t>
      </w:r>
      <w:proofErr w:type="spellEnd"/>
      <w:r>
        <w:rPr>
          <w:rFonts w:ascii="Arial" w:hAnsi="Arial" w:cs="Arial"/>
        </w:rPr>
        <w:t xml:space="preserve"> района в соответствие с действующим законодательством Российской Федерации, постановляю:</w:t>
      </w:r>
    </w:p>
    <w:p w:rsidR="00811AFC" w:rsidRDefault="00811AFC" w:rsidP="00811AF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порядок работы с обращениями граждан в администрации </w:t>
      </w:r>
      <w:proofErr w:type="spellStart"/>
      <w:r>
        <w:rPr>
          <w:rFonts w:ascii="Arial" w:hAnsi="Arial" w:cs="Arial"/>
        </w:rPr>
        <w:t>Ляпинского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Новокубанского</w:t>
      </w:r>
      <w:proofErr w:type="spellEnd"/>
      <w:r>
        <w:rPr>
          <w:rFonts w:ascii="Arial" w:hAnsi="Arial" w:cs="Arial"/>
        </w:rPr>
        <w:t xml:space="preserve"> района, утвержденный постановлением администрации </w:t>
      </w:r>
      <w:proofErr w:type="spellStart"/>
      <w:r>
        <w:rPr>
          <w:rFonts w:ascii="Arial" w:hAnsi="Arial" w:cs="Arial"/>
        </w:rPr>
        <w:t>Ляпинского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Новокубанского</w:t>
      </w:r>
      <w:proofErr w:type="spellEnd"/>
      <w:r>
        <w:rPr>
          <w:rFonts w:ascii="Arial" w:hAnsi="Arial" w:cs="Arial"/>
        </w:rPr>
        <w:t xml:space="preserve"> района от 31 мая 2013 года № 37 «О Порядке работы с обращениями граждан в администрации </w:t>
      </w:r>
      <w:proofErr w:type="spellStart"/>
      <w:r>
        <w:rPr>
          <w:rFonts w:ascii="Arial" w:hAnsi="Arial" w:cs="Arial"/>
        </w:rPr>
        <w:t>Ляпинского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Новокубанского</w:t>
      </w:r>
      <w:proofErr w:type="spellEnd"/>
      <w:r>
        <w:rPr>
          <w:rFonts w:ascii="Arial" w:hAnsi="Arial" w:cs="Arial"/>
        </w:rPr>
        <w:t xml:space="preserve"> района» внести следующие изменения:</w:t>
      </w:r>
    </w:p>
    <w:p w:rsidR="00811AFC" w:rsidRDefault="00811AFC" w:rsidP="00811AF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1.1. добавить абзацем следующего содержания: </w:t>
      </w:r>
      <w:proofErr w:type="gramStart"/>
      <w:r>
        <w:rPr>
          <w:rFonts w:ascii="Arial" w:hAnsi="Arial" w:cs="Arial"/>
        </w:rPr>
        <w:t xml:space="preserve">«Настоящий порядок распространяется на правоотношения, связанные с рассмотрением администрацией </w:t>
      </w:r>
      <w:proofErr w:type="spellStart"/>
      <w:r>
        <w:rPr>
          <w:rFonts w:ascii="Arial" w:hAnsi="Arial" w:cs="Arial"/>
        </w:rPr>
        <w:t>Ляпинского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Новокубанского</w:t>
      </w:r>
      <w:proofErr w:type="spellEnd"/>
      <w:r>
        <w:rPr>
          <w:rFonts w:ascii="Arial" w:hAnsi="Arial" w:cs="Arial"/>
        </w:rPr>
        <w:t xml:space="preserve"> района обращений объединений граждан, в том числе юридических лиц, а также на правоотношения, связанные с рассмотрением обращений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лицами»;</w:t>
      </w:r>
      <w:proofErr w:type="gramEnd"/>
    </w:p>
    <w:p w:rsidR="00811AFC" w:rsidRDefault="00811AFC" w:rsidP="00811AF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подпункт 3.4.8. изложить в следующей редакции: «В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proofErr w:type="gramStart"/>
      <w:r>
        <w:rPr>
          <w:rFonts w:ascii="Arial" w:hAnsi="Arial" w:cs="Arial"/>
        </w:rPr>
        <w:t xml:space="preserve">направляемыми обращениями, и при этом в обращении не приводятся новые доводы или обстоятельства, глава </w:t>
      </w:r>
      <w:proofErr w:type="spellStart"/>
      <w:r>
        <w:rPr>
          <w:rFonts w:ascii="Arial" w:hAnsi="Arial" w:cs="Arial"/>
        </w:rPr>
        <w:t>Ляпинского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Новокубанского</w:t>
      </w:r>
      <w:proofErr w:type="spellEnd"/>
      <w:r>
        <w:rPr>
          <w:rFonts w:ascii="Arial" w:hAnsi="Arial" w:cs="Arial"/>
        </w:rPr>
        <w:t xml:space="preserve"> района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тот, орган местного самоуправления или одному и тому же должностному лицу.</w:t>
      </w:r>
      <w:proofErr w:type="gramEnd"/>
      <w:r>
        <w:rPr>
          <w:rFonts w:ascii="Arial" w:hAnsi="Arial" w:cs="Arial"/>
        </w:rPr>
        <w:t xml:space="preserve"> О данном решении уведомляется гражданин, направивший обращение»;</w:t>
      </w:r>
    </w:p>
    <w:p w:rsidR="00811AFC" w:rsidRDefault="00811AFC" w:rsidP="00811AF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3.4. дополнить подпунктом 3.4.10. следующего содержания: </w:t>
      </w:r>
      <w:proofErr w:type="gramStart"/>
      <w:r>
        <w:rPr>
          <w:rFonts w:ascii="Arial" w:hAnsi="Arial" w:cs="Arial"/>
        </w:rPr>
        <w:t xml:space="preserve">«Письменное обращение, содержащее информацию о фактах возможных нарушений </w:t>
      </w:r>
      <w:hyperlink r:id="rId5" w:history="1">
        <w:r>
          <w:rPr>
            <w:rStyle w:val="a5"/>
            <w:rFonts w:ascii="Arial" w:hAnsi="Arial" w:cs="Arial"/>
          </w:rPr>
          <w:t>законодательства</w:t>
        </w:r>
      </w:hyperlink>
      <w:r>
        <w:rPr>
          <w:rFonts w:ascii="Arial" w:hAnsi="Arial" w:cs="Arial"/>
        </w:rPr>
        <w:t xml:space="preserve"> Российской Федерации в сфере миграции, направляется в течение пяти дней со дня регистрации в территориальный орган </w:t>
      </w:r>
      <w:r>
        <w:rPr>
          <w:rFonts w:ascii="Arial" w:hAnsi="Arial" w:cs="Arial"/>
        </w:rPr>
        <w:lastRenderedPageBreak/>
        <w:t>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Arial" w:hAnsi="Arial" w:cs="Arial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6" w:anchor="sub_1104" w:history="1">
        <w:r>
          <w:rPr>
            <w:rStyle w:val="a5"/>
            <w:rFonts w:ascii="Arial" w:hAnsi="Arial" w:cs="Arial"/>
          </w:rPr>
          <w:t>части 4 статьи 11</w:t>
        </w:r>
      </w:hyperlink>
      <w:r>
        <w:rPr>
          <w:rFonts w:ascii="Arial" w:hAnsi="Arial" w:cs="Arial"/>
        </w:rPr>
        <w:t xml:space="preserve">  Федерального закона от 2 мая 2006  года № 59-ФЗ «О порядке рассмотрения обращений граждан Российской Федерации»;</w:t>
      </w:r>
    </w:p>
    <w:p w:rsidR="00811AFC" w:rsidRDefault="00811AFC" w:rsidP="00811AF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3.5.13. изложить в следующей редакции: «В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компетенцией».</w:t>
      </w:r>
    </w:p>
    <w:p w:rsidR="00811AFC" w:rsidRDefault="00811AFC" w:rsidP="00811AF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Приложение №2 постановления администрации </w:t>
      </w:r>
      <w:proofErr w:type="spellStart"/>
      <w:r>
        <w:rPr>
          <w:rFonts w:ascii="Arial" w:hAnsi="Arial" w:cs="Arial"/>
        </w:rPr>
        <w:t>Ляпинского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Новокубанского</w:t>
      </w:r>
      <w:proofErr w:type="spellEnd"/>
      <w:r>
        <w:rPr>
          <w:rFonts w:ascii="Arial" w:hAnsi="Arial" w:cs="Arial"/>
        </w:rPr>
        <w:t xml:space="preserve"> района от 31 мая 2013 года № 37 «О Порядке работы с обращениями граждан в администрации </w:t>
      </w:r>
      <w:proofErr w:type="spellStart"/>
      <w:r>
        <w:rPr>
          <w:rFonts w:ascii="Arial" w:hAnsi="Arial" w:cs="Arial"/>
        </w:rPr>
        <w:t>Ляпинского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Новокубанского</w:t>
      </w:r>
      <w:proofErr w:type="spellEnd"/>
      <w:r>
        <w:rPr>
          <w:rFonts w:ascii="Arial" w:hAnsi="Arial" w:cs="Arial"/>
        </w:rPr>
        <w:t xml:space="preserve"> района» изложить в новой редакции (приложение №2).</w:t>
      </w:r>
    </w:p>
    <w:p w:rsidR="00811AFC" w:rsidRDefault="00811AFC" w:rsidP="00811AFC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3. </w:t>
      </w:r>
      <w:proofErr w:type="gramStart"/>
      <w:r>
        <w:rPr>
          <w:rFonts w:ascii="Arial" w:hAnsi="Arial" w:cs="Arial"/>
          <w:b w:val="0"/>
        </w:rPr>
        <w:t>Контроль за</w:t>
      </w:r>
      <w:proofErr w:type="gramEnd"/>
      <w:r>
        <w:rPr>
          <w:rFonts w:ascii="Arial" w:hAnsi="Arial" w:cs="Arial"/>
          <w:b w:val="0"/>
        </w:rPr>
        <w:t xml:space="preserve"> выполнением настоящего постановления оставляю за собой.</w:t>
      </w:r>
    </w:p>
    <w:p w:rsidR="00811AFC" w:rsidRDefault="00811AFC" w:rsidP="00811AFC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>4.Постановление вступает в силу со дня его официального обнародования.</w:t>
      </w:r>
    </w:p>
    <w:p w:rsidR="00811AFC" w:rsidRDefault="00811AFC" w:rsidP="00811AFC">
      <w:pPr>
        <w:spacing w:line="21" w:lineRule="atLeast"/>
        <w:ind w:firstLine="567"/>
        <w:jc w:val="both"/>
        <w:rPr>
          <w:rFonts w:ascii="Arial" w:eastAsia="Calibri" w:hAnsi="Arial" w:cs="Arial"/>
          <w:spacing w:val="-2"/>
        </w:rPr>
      </w:pPr>
    </w:p>
    <w:p w:rsidR="00811AFC" w:rsidRDefault="00811AFC" w:rsidP="00811AFC">
      <w:pPr>
        <w:spacing w:line="21" w:lineRule="atLeast"/>
        <w:ind w:firstLine="567"/>
        <w:jc w:val="both"/>
        <w:rPr>
          <w:rFonts w:ascii="Arial" w:eastAsia="Calibri" w:hAnsi="Arial" w:cs="Arial"/>
          <w:spacing w:val="-2"/>
        </w:rPr>
      </w:pPr>
    </w:p>
    <w:p w:rsidR="00811AFC" w:rsidRDefault="00811AFC" w:rsidP="00811AFC">
      <w:pPr>
        <w:spacing w:line="21" w:lineRule="atLeast"/>
        <w:ind w:firstLine="567"/>
        <w:jc w:val="both"/>
        <w:rPr>
          <w:rFonts w:ascii="Arial" w:eastAsia="Calibri" w:hAnsi="Arial" w:cs="Arial"/>
          <w:spacing w:val="-2"/>
        </w:rPr>
      </w:pPr>
    </w:p>
    <w:p w:rsidR="00811AFC" w:rsidRDefault="00811AFC" w:rsidP="00811AF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811AFC" w:rsidRDefault="00811AFC" w:rsidP="00811AFC">
      <w:pPr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Ляпинского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11AFC" w:rsidRDefault="00811AFC" w:rsidP="00811AFC">
      <w:pPr>
        <w:ind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Новокубанского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811AFC" w:rsidRDefault="00811AFC" w:rsidP="00811AF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С.Ю. Бражников</w:t>
      </w:r>
    </w:p>
    <w:p w:rsidR="00811AFC" w:rsidRDefault="00811AFC" w:rsidP="00811AFC">
      <w:pPr>
        <w:ind w:firstLine="567"/>
        <w:rPr>
          <w:rFonts w:ascii="Arial" w:hAnsi="Arial" w:cs="Arial"/>
        </w:rPr>
      </w:pPr>
    </w:p>
    <w:p w:rsidR="00811AFC" w:rsidRDefault="00811AFC" w:rsidP="00811AFC">
      <w:pPr>
        <w:ind w:firstLine="567"/>
        <w:rPr>
          <w:rFonts w:ascii="Arial" w:hAnsi="Arial" w:cs="Arial"/>
        </w:rPr>
      </w:pPr>
    </w:p>
    <w:p w:rsidR="00811AFC" w:rsidRDefault="00811AFC" w:rsidP="00811AFC">
      <w:pPr>
        <w:ind w:firstLine="567"/>
        <w:rPr>
          <w:rFonts w:ascii="Arial" w:hAnsi="Arial" w:cs="Arial"/>
        </w:rPr>
      </w:pPr>
    </w:p>
    <w:p w:rsidR="00811AFC" w:rsidRDefault="00811AFC" w:rsidP="00811AFC">
      <w:pPr>
        <w:pStyle w:val="1"/>
        <w:spacing w:before="0" w:beforeAutospacing="0" w:after="0" w:afterAutospacing="0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 № 2</w:t>
      </w:r>
    </w:p>
    <w:p w:rsidR="00811AFC" w:rsidRDefault="00811AFC" w:rsidP="00811AFC">
      <w:pPr>
        <w:pStyle w:val="1"/>
        <w:spacing w:before="0" w:beforeAutospacing="0" w:after="0" w:afterAutospacing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 </w:t>
      </w:r>
      <w:r>
        <w:rPr>
          <w:rFonts w:ascii="Arial" w:hAnsi="Arial" w:cs="Arial"/>
          <w:b w:val="0"/>
          <w:bCs w:val="0"/>
          <w:sz w:val="24"/>
          <w:szCs w:val="24"/>
        </w:rPr>
        <w:t>Порядку работы с обращениями</w:t>
      </w:r>
    </w:p>
    <w:p w:rsidR="00811AFC" w:rsidRDefault="00811AFC" w:rsidP="00811AFC">
      <w:pPr>
        <w:pStyle w:val="1"/>
        <w:spacing w:before="0" w:beforeAutospacing="0" w:after="0" w:afterAutospacing="0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граждан </w:t>
      </w:r>
      <w:r>
        <w:rPr>
          <w:rFonts w:ascii="Arial" w:hAnsi="Arial" w:cs="Arial"/>
          <w:b w:val="0"/>
          <w:sz w:val="24"/>
          <w:szCs w:val="24"/>
        </w:rPr>
        <w:t>в администрации</w:t>
      </w:r>
    </w:p>
    <w:p w:rsidR="00811AFC" w:rsidRDefault="00811AFC" w:rsidP="00811AFC">
      <w:pPr>
        <w:pStyle w:val="1"/>
        <w:spacing w:before="0" w:beforeAutospacing="0" w:after="0" w:afterAutospacing="0"/>
        <w:ind w:firstLine="567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Ляпинского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811AFC" w:rsidRDefault="00811AFC" w:rsidP="00811AFC">
      <w:pPr>
        <w:pStyle w:val="1"/>
        <w:spacing w:before="0" w:beforeAutospacing="0" w:after="0" w:afterAutospacing="0"/>
        <w:ind w:firstLine="567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</w:t>
      </w:r>
    </w:p>
    <w:p w:rsidR="00811AFC" w:rsidRDefault="00811AFC" w:rsidP="00811AFC">
      <w:pPr>
        <w:pStyle w:val="1"/>
        <w:spacing w:before="0" w:beforeAutospacing="0" w:after="0" w:afterAutospacing="0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02.09.2015 г. № 80</w:t>
      </w:r>
    </w:p>
    <w:p w:rsidR="00811AFC" w:rsidRDefault="00811AFC" w:rsidP="00811AFC">
      <w:pPr>
        <w:pStyle w:val="a3"/>
        <w:spacing w:after="0"/>
        <w:ind w:hanging="142"/>
        <w:jc w:val="center"/>
        <w:rPr>
          <w:sz w:val="24"/>
          <w:szCs w:val="24"/>
        </w:rPr>
      </w:pPr>
    </w:p>
    <w:p w:rsidR="00811AFC" w:rsidRDefault="00811AFC" w:rsidP="00811AFC">
      <w:pPr>
        <w:pStyle w:val="a3"/>
        <w:spacing w:after="0"/>
        <w:ind w:hanging="142"/>
        <w:jc w:val="center"/>
        <w:rPr>
          <w:sz w:val="24"/>
          <w:szCs w:val="24"/>
        </w:rPr>
      </w:pPr>
    </w:p>
    <w:p w:rsidR="00811AFC" w:rsidRDefault="00811AFC" w:rsidP="00811AFC">
      <w:pPr>
        <w:pStyle w:val="a3"/>
        <w:spacing w:after="0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811AFC" w:rsidRDefault="00811AFC" w:rsidP="00811AFC">
      <w:pPr>
        <w:pStyle w:val="a3"/>
        <w:spacing w:after="0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личного приема граждан главой и специалистами администрации </w:t>
      </w:r>
      <w:proofErr w:type="spellStart"/>
      <w:r>
        <w:rPr>
          <w:sz w:val="24"/>
          <w:szCs w:val="24"/>
        </w:rPr>
        <w:t>Ляпинского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Новокубанского</w:t>
      </w:r>
      <w:proofErr w:type="spellEnd"/>
      <w:r>
        <w:rPr>
          <w:sz w:val="24"/>
          <w:szCs w:val="24"/>
        </w:rPr>
        <w:t xml:space="preserve"> района </w:t>
      </w:r>
    </w:p>
    <w:p w:rsidR="00811AFC" w:rsidRDefault="00811AFC" w:rsidP="00811AFC">
      <w:pPr>
        <w:pStyle w:val="a3"/>
        <w:spacing w:after="0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400"/>
        <w:gridCol w:w="2393"/>
      </w:tblGrid>
      <w:tr w:rsidR="00811AFC" w:rsidTr="00811A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FC" w:rsidRDefault="00811AFC">
            <w:pPr>
              <w:pStyle w:val="2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Занимаемая должность, ведущего прием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FC" w:rsidRDefault="00811AFC">
            <w:pPr>
              <w:pStyle w:val="2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Дни приема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FC" w:rsidRDefault="00811AFC">
            <w:pPr>
              <w:pStyle w:val="2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Время приема</w:t>
            </w:r>
          </w:p>
          <w:p w:rsidR="00811AFC" w:rsidRDefault="00811AFC">
            <w:pPr>
              <w:pStyle w:val="2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(часы)</w:t>
            </w:r>
          </w:p>
        </w:tc>
      </w:tr>
      <w:tr w:rsidR="00811AFC" w:rsidTr="00811A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FC" w:rsidRDefault="00811A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bCs/>
              </w:rPr>
              <w:t>Ляпинского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Cs/>
              </w:rPr>
              <w:t>Новокубанского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FC" w:rsidRDefault="00811AFC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Еженедельно: среда</w:t>
            </w:r>
          </w:p>
          <w:p w:rsidR="00811AFC" w:rsidRDefault="00811AFC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FC" w:rsidRDefault="00811AFC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С 8-00 до 12-00</w:t>
            </w:r>
          </w:p>
        </w:tc>
      </w:tr>
      <w:tr w:rsidR="00811AFC" w:rsidTr="00811A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FC" w:rsidRDefault="00811A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Специалисты администрации </w:t>
            </w:r>
            <w:proofErr w:type="spellStart"/>
            <w:r>
              <w:rPr>
                <w:rFonts w:ascii="Arial" w:hAnsi="Arial" w:cs="Arial"/>
              </w:rPr>
              <w:t>Ляпинского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lastRenderedPageBreak/>
              <w:t>Новокубанского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FC" w:rsidRDefault="00811AFC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Понедельник, вторник</w:t>
            </w:r>
          </w:p>
          <w:p w:rsidR="00811AFC" w:rsidRDefault="00811AFC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среда</w:t>
            </w:r>
          </w:p>
          <w:p w:rsidR="00811AFC" w:rsidRDefault="00811AFC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FC" w:rsidRDefault="00811AFC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С 8-00 до 12-00</w:t>
            </w:r>
          </w:p>
        </w:tc>
      </w:tr>
    </w:tbl>
    <w:p w:rsidR="00811AFC" w:rsidRDefault="00811AFC" w:rsidP="00811AFC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811AFC" w:rsidRDefault="00811AFC" w:rsidP="00811AFC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811AFC" w:rsidRDefault="00811AFC" w:rsidP="00811AFC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811AFC" w:rsidRDefault="00811AFC" w:rsidP="00811AFC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811AFC" w:rsidRDefault="00811AFC" w:rsidP="00811AFC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Ляпинского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11AFC" w:rsidRDefault="00811AFC" w:rsidP="00811AFC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Новокубанского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811AFC" w:rsidRDefault="00811AFC" w:rsidP="00811AFC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С.Ю.Бражников</w:t>
      </w:r>
    </w:p>
    <w:p w:rsidR="00811AFC" w:rsidRDefault="00811AFC" w:rsidP="00811AFC">
      <w:pPr>
        <w:pStyle w:val="a3"/>
        <w:spacing w:after="0"/>
        <w:ind w:firstLine="567"/>
        <w:rPr>
          <w:sz w:val="24"/>
          <w:szCs w:val="24"/>
        </w:rPr>
      </w:pPr>
    </w:p>
    <w:p w:rsidR="00811AFC" w:rsidRDefault="00811AFC" w:rsidP="00811AFC">
      <w:pPr>
        <w:ind w:firstLine="567"/>
        <w:rPr>
          <w:rFonts w:ascii="Arial" w:hAnsi="Arial" w:cs="Arial"/>
          <w:b/>
        </w:rPr>
      </w:pPr>
    </w:p>
    <w:p w:rsidR="00CD29A2" w:rsidRDefault="00CD29A2"/>
    <w:sectPr w:rsidR="00CD29A2" w:rsidSect="00CD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B84"/>
    <w:multiLevelType w:val="hybridMultilevel"/>
    <w:tmpl w:val="6AB629EA"/>
    <w:lvl w:ilvl="0" w:tplc="32E84368">
      <w:start w:val="1"/>
      <w:numFmt w:val="decimal"/>
      <w:lvlText w:val="%1)"/>
      <w:lvlJc w:val="left"/>
      <w:pPr>
        <w:ind w:left="1716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0738E"/>
    <w:multiLevelType w:val="hybridMultilevel"/>
    <w:tmpl w:val="32EE3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FC"/>
    <w:rsid w:val="00002B7C"/>
    <w:rsid w:val="000A5A95"/>
    <w:rsid w:val="000E181F"/>
    <w:rsid w:val="001079B9"/>
    <w:rsid w:val="00146A72"/>
    <w:rsid w:val="00266D91"/>
    <w:rsid w:val="00277822"/>
    <w:rsid w:val="00337034"/>
    <w:rsid w:val="0034064A"/>
    <w:rsid w:val="00395EF7"/>
    <w:rsid w:val="003D011B"/>
    <w:rsid w:val="003D53E6"/>
    <w:rsid w:val="003D774B"/>
    <w:rsid w:val="004768C5"/>
    <w:rsid w:val="00506B4D"/>
    <w:rsid w:val="00594997"/>
    <w:rsid w:val="005D0AF1"/>
    <w:rsid w:val="006A5F4F"/>
    <w:rsid w:val="006A7205"/>
    <w:rsid w:val="0076037B"/>
    <w:rsid w:val="00811AFC"/>
    <w:rsid w:val="0088050C"/>
    <w:rsid w:val="0091043D"/>
    <w:rsid w:val="009F6D5A"/>
    <w:rsid w:val="00A0258D"/>
    <w:rsid w:val="00AC77C1"/>
    <w:rsid w:val="00AF28C5"/>
    <w:rsid w:val="00B07B4D"/>
    <w:rsid w:val="00B20385"/>
    <w:rsid w:val="00B7188B"/>
    <w:rsid w:val="00C203A0"/>
    <w:rsid w:val="00CD29A2"/>
    <w:rsid w:val="00D6081A"/>
    <w:rsid w:val="00E31AEE"/>
    <w:rsid w:val="00F01CFD"/>
    <w:rsid w:val="00F37E45"/>
    <w:rsid w:val="00F5464D"/>
    <w:rsid w:val="00FA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1A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11A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1A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11AF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11A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1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Program%20Files\scli\&#1040;&#1088;&#1084;&#1052;&#1091;&#1085;&#1080;&#1094;&#1080;&#1087;&#1072;&#1083;%202.1%20(build%201.1)\WordTmp\25131.doc" TargetMode="External"/><Relationship Id="rId5" Type="http://schemas.openxmlformats.org/officeDocument/2006/relationships/hyperlink" Target="garantf1://84755.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4315</Characters>
  <Application>Microsoft Office Word</Application>
  <DocSecurity>0</DocSecurity>
  <Lines>35</Lines>
  <Paragraphs>10</Paragraphs>
  <ScaleCrop>false</ScaleCrop>
  <Company>office 2007 rus ent: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2015-09-25T10:39:00Z</dcterms:created>
  <dcterms:modified xsi:type="dcterms:W3CDTF">2015-09-25T10:39:00Z</dcterms:modified>
</cp:coreProperties>
</file>