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FB" w:rsidRDefault="00DF23FB" w:rsidP="00DF23FB">
      <w:pPr>
        <w:shd w:val="clear" w:color="auto" w:fill="FFFFFF"/>
        <w:suppressAutoHyphens/>
        <w:jc w:val="center"/>
        <w:rPr>
          <w:noProof/>
        </w:rPr>
      </w:pPr>
      <w:r>
        <w:rPr>
          <w:noProof/>
        </w:rPr>
        <w:t>ПРОЕКТ</w:t>
      </w: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="00381927">
        <w:rPr>
          <w:sz w:val="28"/>
          <w:szCs w:val="28"/>
        </w:rPr>
        <w:t>ЛЯПИНСК</w:t>
      </w:r>
      <w:r>
        <w:rPr>
          <w:sz w:val="28"/>
          <w:szCs w:val="28"/>
        </w:rPr>
        <w:t>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745FB">
        <w:rPr>
          <w:b w:val="0"/>
          <w:sz w:val="28"/>
          <w:szCs w:val="28"/>
        </w:rPr>
        <w:t>________________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____</w:t>
      </w:r>
    </w:p>
    <w:p w:rsidR="00CE1D05" w:rsidRPr="00FF14EC" w:rsidRDefault="00381927" w:rsidP="00CE1D0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х.Ляпино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gramStart"/>
      <w:r w:rsidRPr="00366073">
        <w:rPr>
          <w:b w:val="0"/>
          <w:sz w:val="28"/>
          <w:szCs w:val="28"/>
        </w:rPr>
        <w:t>р</w:t>
      </w:r>
      <w:proofErr w:type="gramEnd"/>
      <w:r w:rsidRPr="00366073">
        <w:rPr>
          <w:b w:val="0"/>
          <w:sz w:val="28"/>
          <w:szCs w:val="28"/>
        </w:rPr>
        <w:t xml:space="preserve"> е ш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381927">
        <w:rPr>
          <w:b w:val="0"/>
          <w:sz w:val="28"/>
          <w:szCs w:val="28"/>
        </w:rPr>
        <w:t>Ляпинск</w:t>
      </w:r>
      <w:r w:rsidRPr="00A86D36">
        <w:rPr>
          <w:b w:val="0"/>
          <w:sz w:val="28"/>
          <w:szCs w:val="28"/>
        </w:rPr>
        <w:t>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31 декабря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8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81927">
        <w:rPr>
          <w:b w:val="0"/>
          <w:sz w:val="28"/>
          <w:szCs w:val="28"/>
        </w:rPr>
        <w:t>Начальнику финансово-экономического отдела</w:t>
      </w:r>
      <w:r>
        <w:rPr>
          <w:b w:val="0"/>
          <w:sz w:val="28"/>
          <w:szCs w:val="28"/>
        </w:rPr>
        <w:t xml:space="preserve"> администрации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 xml:space="preserve">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</w:t>
      </w:r>
      <w:r w:rsidR="00381927">
        <w:rPr>
          <w:b w:val="0"/>
          <w:sz w:val="28"/>
          <w:szCs w:val="28"/>
        </w:rPr>
        <w:t>Нечаева</w:t>
      </w:r>
      <w:r>
        <w:rPr>
          <w:b w:val="0"/>
          <w:sz w:val="28"/>
          <w:szCs w:val="28"/>
        </w:rPr>
        <w:t xml:space="preserve">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381927">
        <w:rPr>
          <w:b w:val="0"/>
          <w:sz w:val="28"/>
          <w:szCs w:val="28"/>
        </w:rPr>
        <w:t>2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381927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381927">
        <w:rPr>
          <w:szCs w:val="28"/>
        </w:rPr>
        <w:t>Ляпинск</w:t>
      </w:r>
      <w:r w:rsidR="004D2EBD" w:rsidRPr="004D2EBD">
        <w:rPr>
          <w:szCs w:val="28"/>
        </w:rPr>
        <w:t>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</w:t>
      </w:r>
      <w:r w:rsidR="004D2EBD" w:rsidRPr="00381927">
        <w:rPr>
          <w:color w:val="000000"/>
          <w:szCs w:val="28"/>
        </w:rPr>
        <w:t xml:space="preserve">по финансам, бюджету, налогам и контролю </w:t>
      </w:r>
      <w:r w:rsidR="00381927" w:rsidRPr="00381927">
        <w:rPr>
          <w:color w:val="000000"/>
          <w:szCs w:val="28"/>
        </w:rPr>
        <w:t>(</w:t>
      </w:r>
      <w:proofErr w:type="spellStart"/>
      <w:r w:rsidR="00381927" w:rsidRPr="00381927">
        <w:rPr>
          <w:color w:val="000000"/>
          <w:szCs w:val="28"/>
        </w:rPr>
        <w:t>Теннер</w:t>
      </w:r>
      <w:proofErr w:type="spellEnd"/>
      <w:r w:rsidR="004D2EBD" w:rsidRPr="00381927">
        <w:rPr>
          <w:color w:val="000000"/>
          <w:szCs w:val="28"/>
        </w:rPr>
        <w:t>).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  <w:r w:rsidRPr="00381927">
        <w:rPr>
          <w:b w:val="0"/>
          <w:sz w:val="28"/>
          <w:szCs w:val="28"/>
        </w:rPr>
        <w:tab/>
      </w:r>
      <w:r w:rsidR="00381927" w:rsidRPr="00381927">
        <w:rPr>
          <w:b w:val="0"/>
          <w:sz w:val="28"/>
          <w:szCs w:val="28"/>
        </w:rPr>
        <w:t>6</w:t>
      </w:r>
      <w:r w:rsidRPr="00381927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381927">
        <w:rPr>
          <w:b w:val="0"/>
          <w:sz w:val="28"/>
          <w:szCs w:val="28"/>
        </w:rPr>
        <w:t>со дня</w:t>
      </w:r>
      <w:r w:rsidR="006D155A" w:rsidRPr="00381927">
        <w:rPr>
          <w:b w:val="0"/>
          <w:color w:val="FF0000"/>
          <w:sz w:val="28"/>
          <w:szCs w:val="28"/>
        </w:rPr>
        <w:t xml:space="preserve"> </w:t>
      </w:r>
      <w:r w:rsidR="006D155A" w:rsidRPr="00381927">
        <w:rPr>
          <w:b w:val="0"/>
          <w:sz w:val="28"/>
          <w:szCs w:val="28"/>
        </w:rPr>
        <w:t>официального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</w:t>
      </w:r>
      <w:r w:rsidR="00381927">
        <w:rPr>
          <w:b w:val="0"/>
          <w:sz w:val="28"/>
          <w:szCs w:val="28"/>
        </w:rPr>
        <w:t>Ляпинск</w:t>
      </w:r>
      <w:r w:rsidR="006D155A" w:rsidRPr="00FF14EC">
        <w:rPr>
          <w:b w:val="0"/>
          <w:sz w:val="28"/>
          <w:szCs w:val="28"/>
        </w:rPr>
        <w:t>ого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 </w:t>
      </w:r>
      <w:r w:rsidR="00381927">
        <w:rPr>
          <w:b w:val="0"/>
          <w:sz w:val="28"/>
          <w:szCs w:val="28"/>
        </w:rPr>
        <w:t>С.Ю.Бражников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</w:t>
      </w:r>
      <w:r w:rsidR="00381927">
        <w:rPr>
          <w:b w:val="0"/>
          <w:spacing w:val="-1"/>
          <w:sz w:val="28"/>
          <w:szCs w:val="28"/>
        </w:rPr>
        <w:t>Ляпинск</w:t>
      </w:r>
      <w:r w:rsidRPr="004A4EC2">
        <w:rPr>
          <w:b w:val="0"/>
          <w:spacing w:val="-1"/>
          <w:sz w:val="28"/>
          <w:szCs w:val="28"/>
        </w:rPr>
        <w:t xml:space="preserve">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9D7DA1">
        <w:rPr>
          <w:b w:val="0"/>
          <w:spacing w:val="-1"/>
          <w:sz w:val="28"/>
          <w:szCs w:val="28"/>
        </w:rPr>
        <w:t>______________ № _________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 w:rsidR="00381927">
        <w:rPr>
          <w:rFonts w:ascii="Times New Roman" w:hAnsi="Times New Roman" w:cs="Times New Roman"/>
          <w:sz w:val="28"/>
          <w:szCs w:val="28"/>
        </w:rPr>
        <w:t>Ляпинск</w:t>
      </w:r>
      <w:r w:rsidRPr="004A4EC2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1,03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</w:t>
      </w:r>
      <w:r w:rsidR="00381927">
        <w:rPr>
          <w:rFonts w:ascii="Times New Roman" w:hAnsi="Times New Roman" w:cs="Times New Roman"/>
          <w:sz w:val="28"/>
          <w:szCs w:val="28"/>
        </w:rPr>
        <w:t>3</w:t>
      </w:r>
      <w:r w:rsidR="006E1B9D">
        <w:rPr>
          <w:rFonts w:ascii="Times New Roman" w:hAnsi="Times New Roman" w:cs="Times New Roman"/>
          <w:sz w:val="28"/>
          <w:szCs w:val="28"/>
        </w:rPr>
        <w:t>786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</w:t>
      </w:r>
      <w:r w:rsidR="00381927">
        <w:rPr>
          <w:rFonts w:ascii="Times New Roman" w:hAnsi="Times New Roman" w:cs="Times New Roman"/>
          <w:sz w:val="28"/>
          <w:szCs w:val="28"/>
        </w:rPr>
        <w:t>Ляпинск</w:t>
      </w:r>
      <w:r w:rsidRPr="004A4EC2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381927">
        <w:rPr>
          <w:rFonts w:ascii="Times New Roman" w:hAnsi="Times New Roman" w:cs="Times New Roman"/>
          <w:sz w:val="28"/>
          <w:szCs w:val="28"/>
        </w:rPr>
        <w:t>24</w:t>
      </w:r>
      <w:r w:rsidR="006E1B9D">
        <w:rPr>
          <w:rFonts w:ascii="Times New Roman" w:hAnsi="Times New Roman" w:cs="Times New Roman"/>
          <w:sz w:val="28"/>
          <w:szCs w:val="28"/>
        </w:rPr>
        <w:t>58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6E1B9D">
        <w:rPr>
          <w:rFonts w:ascii="Times New Roman" w:hAnsi="Times New Roman" w:cs="Times New Roman"/>
          <w:sz w:val="28"/>
          <w:szCs w:val="28"/>
        </w:rPr>
        <w:t>3122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9D7DA1">
        <w:rPr>
          <w:rFonts w:ascii="Times New Roman" w:hAnsi="Times New Roman" w:cs="Times New Roman"/>
          <w:sz w:val="28"/>
          <w:szCs w:val="28"/>
        </w:rPr>
        <w:t>0</w:t>
      </w:r>
      <w:r w:rsidR="006E1B9D">
        <w:rPr>
          <w:rFonts w:ascii="Times New Roman" w:hAnsi="Times New Roman" w:cs="Times New Roman"/>
          <w:sz w:val="28"/>
          <w:szCs w:val="28"/>
        </w:rPr>
        <w:t>3786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381927">
        <w:rPr>
          <w:rFonts w:ascii="Times New Roman" w:hAnsi="Times New Roman" w:cs="Times New Roman"/>
          <w:sz w:val="28"/>
          <w:szCs w:val="28"/>
        </w:rPr>
        <w:t>24</w:t>
      </w:r>
      <w:r w:rsidR="006E1B9D">
        <w:rPr>
          <w:rFonts w:ascii="Times New Roman" w:hAnsi="Times New Roman" w:cs="Times New Roman"/>
          <w:sz w:val="28"/>
          <w:szCs w:val="28"/>
        </w:rPr>
        <w:t>58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381927">
        <w:rPr>
          <w:b w:val="0"/>
          <w:sz w:val="28"/>
          <w:szCs w:val="28"/>
        </w:rPr>
        <w:t>Ляпинск</w:t>
      </w:r>
      <w:r w:rsidRPr="004A4EC2">
        <w:rPr>
          <w:b w:val="0"/>
          <w:sz w:val="28"/>
          <w:szCs w:val="28"/>
        </w:rPr>
        <w:t>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47379E">
        <w:rPr>
          <w:b w:val="0"/>
          <w:sz w:val="28"/>
          <w:szCs w:val="28"/>
        </w:rPr>
        <w:t>С.Ю.Бражников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4D2EBD" w:rsidRPr="006523DF" w:rsidRDefault="00561B30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381927">
        <w:rPr>
          <w:b w:val="0"/>
          <w:sz w:val="28"/>
          <w:szCs w:val="28"/>
        </w:rPr>
        <w:t>Ляпинск</w:t>
      </w:r>
      <w:r w:rsidR="004D2EBD">
        <w:rPr>
          <w:b w:val="0"/>
          <w:sz w:val="28"/>
          <w:szCs w:val="28"/>
        </w:rPr>
        <w:t>ого</w:t>
      </w:r>
      <w:r w:rsidR="004D2EBD" w:rsidRPr="006523DF">
        <w:rPr>
          <w:b w:val="0"/>
          <w:bCs w:val="0"/>
          <w:sz w:val="28"/>
          <w:szCs w:val="28"/>
        </w:rPr>
        <w:t xml:space="preserve"> сельского</w:t>
      </w:r>
      <w:r w:rsidR="004D2EBD"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4D2EBD" w:rsidRPr="006523DF" w:rsidRDefault="004D2EBD" w:rsidP="004D2EBD">
      <w:pPr>
        <w:pStyle w:val="ConsNonformat"/>
        <w:widowControl/>
        <w:ind w:left="5245" w:right="0" w:firstLine="41"/>
        <w:jc w:val="both"/>
        <w:rPr>
          <w:rFonts w:ascii="Times New Roman" w:hAnsi="Times New Roman" w:cs="Times New Roman"/>
          <w:sz w:val="28"/>
          <w:szCs w:val="28"/>
        </w:rPr>
      </w:pPr>
      <w:r w:rsidRPr="006523DF">
        <w:rPr>
          <w:rFonts w:ascii="Times New Roman" w:hAnsi="Times New Roman" w:cs="Times New Roman"/>
          <w:sz w:val="28"/>
          <w:szCs w:val="28"/>
        </w:rPr>
        <w:t xml:space="preserve">от </w:t>
      </w:r>
      <w:r w:rsidR="009D7DA1">
        <w:rPr>
          <w:rFonts w:ascii="Times New Roman" w:hAnsi="Times New Roman" w:cs="Times New Roman"/>
          <w:sz w:val="28"/>
          <w:szCs w:val="28"/>
        </w:rPr>
        <w:t>_______________ № __________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о приеме части полномочий по решению вопросов местного значения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 Новокубанского района муниципальным образованием Новокубанский район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9D7DA1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Глубокий</w:t>
      </w:r>
      <w:r w:rsidR="00466B2B" w:rsidRPr="00466B2B">
        <w:rPr>
          <w:b w:val="0"/>
          <w:sz w:val="28"/>
          <w:szCs w:val="28"/>
        </w:rPr>
        <w:t xml:space="preserve">           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 xml:space="preserve">ого сельского поселения Новокубанского района в лице главы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BF719C">
        <w:rPr>
          <w:b w:val="0"/>
          <w:sz w:val="28"/>
          <w:szCs w:val="28"/>
        </w:rPr>
        <w:t xml:space="preserve">37 </w:t>
      </w:r>
      <w:r w:rsidR="003D3861">
        <w:rPr>
          <w:b w:val="0"/>
          <w:sz w:val="28"/>
          <w:szCs w:val="28"/>
        </w:rPr>
        <w:t>500</w:t>
      </w:r>
      <w:r w:rsidR="00BF719C" w:rsidRPr="002A7F6D">
        <w:rPr>
          <w:b w:val="0"/>
          <w:sz w:val="28"/>
          <w:szCs w:val="28"/>
        </w:rPr>
        <w:t xml:space="preserve"> (</w:t>
      </w:r>
      <w:r w:rsidR="00BF719C">
        <w:rPr>
          <w:b w:val="0"/>
          <w:sz w:val="28"/>
          <w:szCs w:val="28"/>
        </w:rPr>
        <w:t>тридцать семь</w:t>
      </w:r>
      <w:r w:rsidR="00BF719C" w:rsidRPr="002A7F6D">
        <w:rPr>
          <w:b w:val="0"/>
          <w:sz w:val="28"/>
          <w:szCs w:val="28"/>
        </w:rPr>
        <w:t xml:space="preserve"> тысяч </w:t>
      </w:r>
      <w:r w:rsidR="003D3861">
        <w:rPr>
          <w:b w:val="0"/>
          <w:sz w:val="28"/>
          <w:szCs w:val="28"/>
        </w:rPr>
        <w:t>пятьсот</w:t>
      </w:r>
      <w:r w:rsidR="00BF719C" w:rsidRPr="002A7F6D">
        <w:rPr>
          <w:b w:val="0"/>
          <w:sz w:val="28"/>
          <w:szCs w:val="28"/>
        </w:rPr>
        <w:t>)</w:t>
      </w:r>
      <w:r w:rsidR="00BF719C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732FF5">
        <w:rPr>
          <w:b w:val="0"/>
          <w:sz w:val="28"/>
          <w:szCs w:val="28"/>
        </w:rPr>
        <w:t>18 400</w:t>
      </w:r>
      <w:r w:rsidR="00DF4000" w:rsidRPr="002A7F6D">
        <w:rPr>
          <w:b w:val="0"/>
          <w:sz w:val="28"/>
          <w:szCs w:val="28"/>
        </w:rPr>
        <w:t xml:space="preserve"> (</w:t>
      </w:r>
      <w:r w:rsidR="00732FF5">
        <w:rPr>
          <w:b w:val="0"/>
          <w:sz w:val="28"/>
          <w:szCs w:val="28"/>
        </w:rPr>
        <w:t>восемнадцать тысяч четыреста</w:t>
      </w:r>
      <w:r w:rsidR="00DF4000" w:rsidRPr="002A7F6D">
        <w:rPr>
          <w:b w:val="0"/>
          <w:sz w:val="28"/>
          <w:szCs w:val="28"/>
        </w:rPr>
        <w:t>) рублей</w:t>
      </w:r>
      <w:r w:rsidRPr="002A7F6D">
        <w:rPr>
          <w:b w:val="0"/>
          <w:sz w:val="28"/>
          <w:szCs w:val="28"/>
        </w:rPr>
        <w:t xml:space="preserve"> путем их перечисления</w:t>
      </w:r>
      <w:r w:rsidRPr="00466B2B">
        <w:rPr>
          <w:b w:val="0"/>
          <w:sz w:val="28"/>
          <w:szCs w:val="28"/>
        </w:rPr>
        <w:t xml:space="preserve">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9D7DA1">
        <w:rPr>
          <w:b w:val="0"/>
          <w:sz w:val="28"/>
          <w:szCs w:val="28"/>
        </w:rPr>
        <w:t>2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 xml:space="preserve">, </w:t>
      </w:r>
      <w:proofErr w:type="gramStart"/>
      <w:r w:rsidRPr="00466B2B">
        <w:rPr>
          <w:b w:val="0"/>
          <w:sz w:val="28"/>
          <w:szCs w:val="28"/>
        </w:rPr>
        <w:t>по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следующим</w:t>
      </w:r>
      <w:proofErr w:type="gramEnd"/>
      <w:r w:rsidRPr="00466B2B">
        <w:rPr>
          <w:b w:val="0"/>
          <w:sz w:val="28"/>
          <w:szCs w:val="28"/>
        </w:rPr>
        <w:t xml:space="preserve">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</w:t>
      </w:r>
      <w:r w:rsidR="008D27DF" w:rsidRPr="008D27DF">
        <w:rPr>
          <w:b w:val="0"/>
          <w:sz w:val="28"/>
          <w:szCs w:val="28"/>
        </w:rPr>
        <w:lastRenderedPageBreak/>
        <w:t>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</w:t>
      </w:r>
      <w:r w:rsidRPr="00466B2B">
        <w:rPr>
          <w:b w:val="0"/>
          <w:sz w:val="28"/>
          <w:szCs w:val="28"/>
        </w:rPr>
        <w:lastRenderedPageBreak/>
        <w:t>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</w:t>
      </w:r>
      <w:r w:rsidRPr="00466B2B">
        <w:rPr>
          <w:b w:val="0"/>
          <w:sz w:val="28"/>
          <w:szCs w:val="28"/>
        </w:rPr>
        <w:lastRenderedPageBreak/>
        <w:t>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Администрация Ляпинского сельского поселения Новокубанского района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352215, Краснодарский край, Новокубанский район,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 xml:space="preserve">х. </w:t>
            </w:r>
            <w:proofErr w:type="spellStart"/>
            <w:r w:rsidRPr="00732FF5">
              <w:rPr>
                <w:b w:val="0"/>
                <w:sz w:val="28"/>
                <w:szCs w:val="28"/>
              </w:rPr>
              <w:t>Ляпино</w:t>
            </w:r>
            <w:proofErr w:type="spellEnd"/>
            <w:r w:rsidRPr="00732FF5">
              <w:rPr>
                <w:b w:val="0"/>
                <w:sz w:val="28"/>
                <w:szCs w:val="28"/>
              </w:rPr>
              <w:t>, пер. Школьный, 16</w:t>
            </w:r>
          </w:p>
          <w:p w:rsidR="00732FF5" w:rsidRPr="00466B2B" w:rsidRDefault="00732FF5" w:rsidP="00732FF5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732FF5" w:rsidRPr="00732FF5" w:rsidRDefault="00732FF5" w:rsidP="00732FF5">
            <w:pPr>
              <w:jc w:val="both"/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ИНН 2343017910</w:t>
            </w:r>
          </w:p>
          <w:p w:rsidR="00732FF5" w:rsidRPr="00732FF5" w:rsidRDefault="00732FF5" w:rsidP="00732FF5">
            <w:pPr>
              <w:jc w:val="both"/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КПП 234301001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 xml:space="preserve">КС </w:t>
            </w:r>
            <w:r w:rsidRPr="00732FF5">
              <w:rPr>
                <w:b w:val="0"/>
                <w:sz w:val="28"/>
                <w:szCs w:val="28"/>
              </w:rPr>
              <w:t>03231643036344131800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ЕКС</w:t>
            </w:r>
            <w:r w:rsidRPr="00732FF5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 xml:space="preserve"> в </w:t>
            </w:r>
            <w:proofErr w:type="gramStart"/>
            <w:r w:rsidRPr="00732FF5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732FF5">
              <w:rPr>
                <w:b w:val="0"/>
                <w:sz w:val="28"/>
                <w:szCs w:val="28"/>
              </w:rPr>
              <w:t xml:space="preserve"> ГУ Банка России// УФК по Краснодарскому краю  г.  Краснодар  </w:t>
            </w:r>
          </w:p>
          <w:p w:rsidR="00466B2B" w:rsidRPr="00732FF5" w:rsidRDefault="00466B2B" w:rsidP="00466B2B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 xml:space="preserve">БИК </w:t>
            </w:r>
            <w:r w:rsidR="002F56E8" w:rsidRPr="00732FF5">
              <w:rPr>
                <w:b w:val="0"/>
                <w:sz w:val="28"/>
                <w:szCs w:val="28"/>
              </w:rPr>
              <w:t>010349101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proofErr w:type="gramStart"/>
            <w:r w:rsidRPr="00732FF5">
              <w:rPr>
                <w:b w:val="0"/>
                <w:sz w:val="28"/>
                <w:szCs w:val="28"/>
              </w:rPr>
              <w:t>л</w:t>
            </w:r>
            <w:proofErr w:type="gramEnd"/>
            <w:r w:rsidRPr="00732FF5">
              <w:rPr>
                <w:b w:val="0"/>
                <w:sz w:val="28"/>
                <w:szCs w:val="28"/>
              </w:rPr>
              <w:t xml:space="preserve">/с 03183011700 </w:t>
            </w:r>
          </w:p>
          <w:p w:rsidR="00466B2B" w:rsidRPr="00732FF5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732FF5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Глава </w:t>
            </w:r>
            <w:r w:rsidR="00381927">
              <w:rPr>
                <w:b w:val="0"/>
                <w:sz w:val="28"/>
                <w:szCs w:val="28"/>
              </w:rPr>
              <w:t>Ляпинск</w:t>
            </w:r>
            <w:r w:rsidRPr="00466B2B">
              <w:rPr>
                <w:b w:val="0"/>
                <w:sz w:val="28"/>
                <w:szCs w:val="28"/>
              </w:rPr>
              <w:t>ого сельского поселения Новокубанского района</w:t>
            </w:r>
          </w:p>
          <w:p w:rsidR="00466B2B" w:rsidRPr="00466B2B" w:rsidRDefault="00466B2B" w:rsidP="00732FF5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r w:rsidR="00732FF5">
              <w:rPr>
                <w:b w:val="0"/>
                <w:sz w:val="28"/>
                <w:szCs w:val="28"/>
              </w:rPr>
              <w:t>С.Ю.Бражников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proofErr w:type="spellStart"/>
            <w:r w:rsidRPr="00466B2B">
              <w:rPr>
                <w:b w:val="0"/>
                <w:sz w:val="28"/>
                <w:szCs w:val="28"/>
              </w:rPr>
              <w:t>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381927">
        <w:rPr>
          <w:b w:val="0"/>
          <w:sz w:val="28"/>
          <w:szCs w:val="28"/>
        </w:rPr>
        <w:t>Ляпинск</w:t>
      </w:r>
      <w:r w:rsidRPr="004A4EC2">
        <w:rPr>
          <w:b w:val="0"/>
          <w:sz w:val="28"/>
          <w:szCs w:val="28"/>
        </w:rPr>
        <w:t>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732FF5">
        <w:rPr>
          <w:b w:val="0"/>
          <w:sz w:val="28"/>
          <w:szCs w:val="28"/>
        </w:rPr>
        <w:t>С.Ю.Бражников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от </w:t>
      </w:r>
      <w:r w:rsidR="009D7DA1">
        <w:rPr>
          <w:b w:val="0"/>
          <w:sz w:val="28"/>
          <w:szCs w:val="28"/>
        </w:rPr>
        <w:t>________________ № _______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r w:rsidR="00381927">
        <w:rPr>
          <w:sz w:val="28"/>
          <w:szCs w:val="28"/>
        </w:rPr>
        <w:t>Ляпинск</w:t>
      </w:r>
      <w:r w:rsidRPr="002E2F7B">
        <w:rPr>
          <w:sz w:val="28"/>
          <w:szCs w:val="28"/>
        </w:rPr>
        <w:t xml:space="preserve">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9D7DA1">
        <w:rPr>
          <w:b w:val="0"/>
          <w:sz w:val="28"/>
          <w:szCs w:val="28"/>
        </w:rPr>
        <w:t>570937 рублей 48 копеек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732FF5">
        <w:rPr>
          <w:rFonts w:ascii="Times New Roman" w:hAnsi="Times New Roman" w:cs="Times New Roman"/>
          <w:sz w:val="28"/>
          <w:szCs w:val="28"/>
        </w:rPr>
        <w:t>3122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9D7DA1">
        <w:rPr>
          <w:b w:val="0"/>
          <w:sz w:val="28"/>
          <w:szCs w:val="28"/>
        </w:rPr>
        <w:t>570937,48</w:t>
      </w:r>
      <w:r w:rsidRPr="002E2F7B">
        <w:rPr>
          <w:b w:val="0"/>
          <w:sz w:val="28"/>
          <w:szCs w:val="28"/>
        </w:rPr>
        <w:t xml:space="preserve"> рублей*1,0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*0,0</w:t>
      </w:r>
      <w:r w:rsidR="00732FF5">
        <w:rPr>
          <w:b w:val="0"/>
          <w:sz w:val="28"/>
          <w:szCs w:val="28"/>
        </w:rPr>
        <w:t>3122</w:t>
      </w:r>
      <w:r w:rsidRPr="002E2F7B">
        <w:rPr>
          <w:b w:val="0"/>
          <w:sz w:val="28"/>
          <w:szCs w:val="28"/>
        </w:rPr>
        <w:t xml:space="preserve"> = </w:t>
      </w:r>
      <w:r w:rsidR="00732FF5">
        <w:rPr>
          <w:b w:val="0"/>
          <w:sz w:val="28"/>
          <w:szCs w:val="28"/>
        </w:rPr>
        <w:t>18 4</w:t>
      </w:r>
      <w:r w:rsidR="00166E9E">
        <w:rPr>
          <w:b w:val="0"/>
          <w:sz w:val="28"/>
          <w:szCs w:val="28"/>
        </w:rPr>
        <w:t>00,0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Глава </w:t>
      </w:r>
      <w:r w:rsidR="00381927">
        <w:rPr>
          <w:b w:val="0"/>
          <w:sz w:val="28"/>
          <w:szCs w:val="28"/>
        </w:rPr>
        <w:t>Ляпинск</w:t>
      </w:r>
      <w:r w:rsidRPr="002E2F7B">
        <w:rPr>
          <w:b w:val="0"/>
          <w:sz w:val="28"/>
          <w:szCs w:val="28"/>
        </w:rPr>
        <w:t>ого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="00732FF5">
        <w:rPr>
          <w:b w:val="0"/>
          <w:sz w:val="28"/>
          <w:szCs w:val="28"/>
        </w:rPr>
        <w:t>С.Ю.Бражников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B8" w:rsidRDefault="005403B8" w:rsidP="00CE7E95">
      <w:r>
        <w:separator/>
      </w:r>
    </w:p>
  </w:endnote>
  <w:endnote w:type="continuationSeparator" w:id="0">
    <w:p w:rsidR="005403B8" w:rsidRDefault="005403B8" w:rsidP="00C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B8" w:rsidRDefault="005403B8" w:rsidP="00CE7E95">
      <w:r>
        <w:separator/>
      </w:r>
    </w:p>
  </w:footnote>
  <w:footnote w:type="continuationSeparator" w:id="0">
    <w:p w:rsidR="005403B8" w:rsidRDefault="005403B8" w:rsidP="00CE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ED" w:rsidRDefault="00620E8D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5403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05"/>
    <w:rsid w:val="000267EE"/>
    <w:rsid w:val="000405A0"/>
    <w:rsid w:val="00077F7C"/>
    <w:rsid w:val="000D4CA1"/>
    <w:rsid w:val="001430B7"/>
    <w:rsid w:val="00145211"/>
    <w:rsid w:val="00161134"/>
    <w:rsid w:val="00166E9E"/>
    <w:rsid w:val="00181997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81927"/>
    <w:rsid w:val="003C63DB"/>
    <w:rsid w:val="003D3861"/>
    <w:rsid w:val="00466B2B"/>
    <w:rsid w:val="0047379E"/>
    <w:rsid w:val="00474833"/>
    <w:rsid w:val="00480D27"/>
    <w:rsid w:val="004A4EC2"/>
    <w:rsid w:val="004D2EBD"/>
    <w:rsid w:val="00507D24"/>
    <w:rsid w:val="005147BB"/>
    <w:rsid w:val="00532AE2"/>
    <w:rsid w:val="005403B8"/>
    <w:rsid w:val="00561B30"/>
    <w:rsid w:val="00575151"/>
    <w:rsid w:val="005B5668"/>
    <w:rsid w:val="005F5F7E"/>
    <w:rsid w:val="00620E8D"/>
    <w:rsid w:val="00634C5E"/>
    <w:rsid w:val="00645B8D"/>
    <w:rsid w:val="006523DF"/>
    <w:rsid w:val="006A26E0"/>
    <w:rsid w:val="006D155A"/>
    <w:rsid w:val="006D29F1"/>
    <w:rsid w:val="006D7EBC"/>
    <w:rsid w:val="006E1B9D"/>
    <w:rsid w:val="0070028C"/>
    <w:rsid w:val="00716FB8"/>
    <w:rsid w:val="00723062"/>
    <w:rsid w:val="0072368F"/>
    <w:rsid w:val="00732FF5"/>
    <w:rsid w:val="00764393"/>
    <w:rsid w:val="00822DEF"/>
    <w:rsid w:val="00862C3D"/>
    <w:rsid w:val="00871DF4"/>
    <w:rsid w:val="008953C8"/>
    <w:rsid w:val="008D27DF"/>
    <w:rsid w:val="009407C1"/>
    <w:rsid w:val="00991D90"/>
    <w:rsid w:val="009927CD"/>
    <w:rsid w:val="009D7DA1"/>
    <w:rsid w:val="00A06E64"/>
    <w:rsid w:val="00A2775B"/>
    <w:rsid w:val="00A5249E"/>
    <w:rsid w:val="00A86D36"/>
    <w:rsid w:val="00A968A9"/>
    <w:rsid w:val="00AF0A3D"/>
    <w:rsid w:val="00B52FC2"/>
    <w:rsid w:val="00B66A1F"/>
    <w:rsid w:val="00BB2191"/>
    <w:rsid w:val="00BF719C"/>
    <w:rsid w:val="00C125FD"/>
    <w:rsid w:val="00C44857"/>
    <w:rsid w:val="00C515E7"/>
    <w:rsid w:val="00C5221C"/>
    <w:rsid w:val="00C6511E"/>
    <w:rsid w:val="00C77726"/>
    <w:rsid w:val="00C96A68"/>
    <w:rsid w:val="00CB0DAF"/>
    <w:rsid w:val="00CE1D05"/>
    <w:rsid w:val="00CE7E95"/>
    <w:rsid w:val="00D21BFE"/>
    <w:rsid w:val="00DB16E0"/>
    <w:rsid w:val="00DF23FB"/>
    <w:rsid w:val="00DF4000"/>
    <w:rsid w:val="00DF712C"/>
    <w:rsid w:val="00E116B3"/>
    <w:rsid w:val="00E147CF"/>
    <w:rsid w:val="00E745FB"/>
    <w:rsid w:val="00F16F7E"/>
    <w:rsid w:val="00F2543D"/>
    <w:rsid w:val="00F65649"/>
    <w:rsid w:val="00F9043C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2020-11-19T12:04:00Z</cp:lastPrinted>
  <dcterms:created xsi:type="dcterms:W3CDTF">2021-11-02T12:26:00Z</dcterms:created>
  <dcterms:modified xsi:type="dcterms:W3CDTF">2021-11-02T12:57:00Z</dcterms:modified>
</cp:coreProperties>
</file>