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2F" w:rsidRPr="00CD482E" w:rsidRDefault="00EC472F" w:rsidP="00EC472F">
      <w:pPr>
        <w:jc w:val="center"/>
      </w:pPr>
    </w:p>
    <w:p w:rsidR="00EC472F" w:rsidRPr="00CD482E" w:rsidRDefault="00EC472F" w:rsidP="00EC472F">
      <w:pPr>
        <w:jc w:val="center"/>
      </w:pPr>
      <w:r w:rsidRPr="00CD482E">
        <w:t>КРАСНОДАРСКИЙ КРАЙ</w:t>
      </w:r>
    </w:p>
    <w:p w:rsidR="00EC472F" w:rsidRPr="00CD482E" w:rsidRDefault="00EC472F" w:rsidP="00EC472F">
      <w:pPr>
        <w:jc w:val="center"/>
      </w:pPr>
      <w:r w:rsidRPr="00CD482E">
        <w:t>НОВОКУБАНСКИЙ РАЙОН</w:t>
      </w:r>
    </w:p>
    <w:p w:rsidR="00EC472F" w:rsidRPr="00CD482E" w:rsidRDefault="00EC472F" w:rsidP="00EC472F">
      <w:pPr>
        <w:jc w:val="center"/>
      </w:pPr>
      <w:r w:rsidRPr="00CD482E">
        <w:t>АДМИНИСТРАЦИЯ ЛЯПИНСКОГО СЕЛЬСКОГО ПОСЕЛЕНИЯ</w:t>
      </w:r>
    </w:p>
    <w:p w:rsidR="00EC472F" w:rsidRPr="00CD482E" w:rsidRDefault="00EC472F" w:rsidP="00EC472F">
      <w:pPr>
        <w:jc w:val="center"/>
      </w:pPr>
      <w:r w:rsidRPr="00CD482E">
        <w:t>НОВОКУБАНСКОГО РАЙОНА</w:t>
      </w:r>
    </w:p>
    <w:p w:rsidR="00EC472F" w:rsidRPr="00CD482E" w:rsidRDefault="00EC472F" w:rsidP="00EC472F">
      <w:pPr>
        <w:jc w:val="center"/>
      </w:pPr>
    </w:p>
    <w:p w:rsidR="00EC472F" w:rsidRPr="00CD482E" w:rsidRDefault="00EC472F" w:rsidP="00EC472F">
      <w:pPr>
        <w:jc w:val="center"/>
      </w:pPr>
      <w:r w:rsidRPr="00CD482E">
        <w:t>ПОСТАНОВЛЕНИЕ</w:t>
      </w:r>
    </w:p>
    <w:p w:rsidR="00EC472F" w:rsidRPr="00CD482E" w:rsidRDefault="00EC472F" w:rsidP="00EC472F">
      <w:pPr>
        <w:jc w:val="center"/>
      </w:pPr>
    </w:p>
    <w:p w:rsidR="00EC472F" w:rsidRPr="00CD482E" w:rsidRDefault="00EC472F" w:rsidP="00EC472F">
      <w:pPr>
        <w:ind w:firstLine="0"/>
        <w:jc w:val="center"/>
      </w:pPr>
      <w:r w:rsidRPr="00CD482E">
        <w:t>22 марта 2024 года                                     № 15                                             х.Ляпино</w:t>
      </w:r>
    </w:p>
    <w:p w:rsidR="00EC472F" w:rsidRPr="00CD482E" w:rsidRDefault="00EC472F" w:rsidP="00EC472F">
      <w:pPr>
        <w:ind w:firstLine="0"/>
        <w:jc w:val="center"/>
      </w:pPr>
    </w:p>
    <w:p w:rsidR="00EC472F" w:rsidRPr="00CD482E" w:rsidRDefault="00EC472F" w:rsidP="00EC472F">
      <w:pPr>
        <w:ind w:firstLine="0"/>
        <w:jc w:val="center"/>
        <w:rPr>
          <w:b/>
          <w:sz w:val="32"/>
        </w:rPr>
      </w:pPr>
      <w:r w:rsidRPr="00CD482E">
        <w:rPr>
          <w:b/>
          <w:sz w:val="32"/>
        </w:rPr>
        <w:t>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EC472F" w:rsidRDefault="00EC472F" w:rsidP="00EC472F"/>
    <w:p w:rsidR="00EC472F" w:rsidRPr="00CD482E" w:rsidRDefault="00EC472F" w:rsidP="00EC472F"/>
    <w:p w:rsidR="00EC472F" w:rsidRPr="00CD482E" w:rsidRDefault="00EC472F" w:rsidP="00EC472F">
      <w:r w:rsidRPr="00CD482E">
        <w:t>В соответствии с Федеральными законами от 25 декабря 2008 года № 273-ФЗ «О противодействии коррупции», от 02 марта 2007 года № 25-ФЗ «О муниципальной службе в Российской Федерации», Указом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на основании протеста прокуратуры Новокубанского района от 28 декабря 2023 года № 7-02-2023/5207-23-20030038, постановляю:</w:t>
      </w:r>
    </w:p>
    <w:p w:rsidR="00EC472F" w:rsidRPr="00CD482E" w:rsidRDefault="00EC472F" w:rsidP="00EC472F">
      <w:r w:rsidRPr="00CD482E">
        <w:t>1. Утвердить Положение о комиссии по соблюдению требований к служебному поведению муниципальных служащих и урегулированию конфликта интересов (прилагается).</w:t>
      </w:r>
    </w:p>
    <w:p w:rsidR="00EC472F" w:rsidRPr="00CD482E" w:rsidRDefault="00EC472F" w:rsidP="00EC472F">
      <w:r w:rsidRPr="00CD482E">
        <w:t>2. Постановление администрации Ляпинского сельского поселения Новокубанского района от 25 сентября 2020 года № 48 «Об утверждении Положения о комиссии по соблюдению требований к служебному поведению муниципальных служащих и урегулированию конфликта интересов» признать утратившим силу.</w:t>
      </w:r>
    </w:p>
    <w:p w:rsidR="00EC472F" w:rsidRPr="00CD482E" w:rsidRDefault="00EC472F" w:rsidP="00EC472F">
      <w:r w:rsidRPr="00CD482E">
        <w:t>3. Контроль за выполнением настоящего постановления возложить на начальника организационно – правового отдела администрации Ляпинского сельского поселения Новокубанского района О.С.Мезенцеву.</w:t>
      </w:r>
    </w:p>
    <w:p w:rsidR="00EC472F" w:rsidRPr="00CD482E" w:rsidRDefault="00EC472F" w:rsidP="00EC472F">
      <w:r w:rsidRPr="00CD482E">
        <w:t>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EC472F" w:rsidRPr="00CD482E" w:rsidRDefault="00EC472F" w:rsidP="00EC472F"/>
    <w:p w:rsidR="00EC472F" w:rsidRPr="00CD482E" w:rsidRDefault="00EC472F" w:rsidP="00EC472F"/>
    <w:p w:rsidR="00EC472F" w:rsidRPr="00CD482E" w:rsidRDefault="00EC472F" w:rsidP="00EC472F">
      <w:pPr>
        <w:rPr>
          <w:rFonts w:eastAsia="Calibri"/>
        </w:rPr>
      </w:pPr>
    </w:p>
    <w:p w:rsidR="00EC472F" w:rsidRPr="00CD482E" w:rsidRDefault="00EC472F" w:rsidP="00EC472F">
      <w:pPr>
        <w:rPr>
          <w:rFonts w:eastAsia="Calibri"/>
        </w:rPr>
      </w:pPr>
      <w:r w:rsidRPr="00CD482E">
        <w:rPr>
          <w:rFonts w:eastAsia="Calibri"/>
        </w:rPr>
        <w:t>Глава</w:t>
      </w:r>
    </w:p>
    <w:p w:rsidR="00EC472F" w:rsidRPr="00CD482E" w:rsidRDefault="00EC472F" w:rsidP="00EC472F">
      <w:pPr>
        <w:rPr>
          <w:rFonts w:eastAsia="Calibri"/>
        </w:rPr>
      </w:pPr>
      <w:r w:rsidRPr="00CD482E">
        <w:rPr>
          <w:rFonts w:eastAsia="Calibri"/>
        </w:rPr>
        <w:t xml:space="preserve">Ляпинского сельского поселения </w:t>
      </w:r>
    </w:p>
    <w:p w:rsidR="00EC472F" w:rsidRPr="00CD482E" w:rsidRDefault="00EC472F" w:rsidP="00EC472F">
      <w:pPr>
        <w:rPr>
          <w:rFonts w:eastAsia="Calibri"/>
        </w:rPr>
      </w:pPr>
      <w:r w:rsidRPr="00CD482E">
        <w:rPr>
          <w:rFonts w:eastAsia="Calibri"/>
        </w:rPr>
        <w:t>Новокубанского района</w:t>
      </w:r>
    </w:p>
    <w:p w:rsidR="00EC472F" w:rsidRPr="00CD482E" w:rsidRDefault="00EC472F" w:rsidP="00EC472F">
      <w:pPr>
        <w:rPr>
          <w:rFonts w:eastAsia="Calibri"/>
        </w:rPr>
      </w:pPr>
      <w:r w:rsidRPr="00CD482E">
        <w:rPr>
          <w:rFonts w:eastAsia="Calibri"/>
        </w:rPr>
        <w:t>С.Ю.Бражников</w:t>
      </w:r>
    </w:p>
    <w:p w:rsidR="00EC472F" w:rsidRPr="00CD482E" w:rsidRDefault="00EC472F" w:rsidP="00EC472F">
      <w:pPr>
        <w:rPr>
          <w:rFonts w:eastAsia="Calibri"/>
        </w:rPr>
      </w:pPr>
    </w:p>
    <w:p w:rsidR="00EC472F" w:rsidRPr="00CD482E" w:rsidRDefault="00EC472F" w:rsidP="00EC472F">
      <w:pPr>
        <w:rPr>
          <w:rFonts w:eastAsia="Calibri"/>
        </w:rPr>
      </w:pPr>
    </w:p>
    <w:p w:rsidR="00EC472F" w:rsidRPr="00CD482E" w:rsidRDefault="00EC472F" w:rsidP="00EC472F">
      <w:pPr>
        <w:rPr>
          <w:rFonts w:eastAsia="Calibri"/>
        </w:rPr>
      </w:pPr>
    </w:p>
    <w:p w:rsidR="00EC472F" w:rsidRPr="00CD482E" w:rsidRDefault="00EC472F" w:rsidP="00EC472F">
      <w:r w:rsidRPr="00CD482E">
        <w:t>Приложение</w:t>
      </w:r>
    </w:p>
    <w:p w:rsidR="00EC472F" w:rsidRPr="00CD482E" w:rsidRDefault="00EC472F" w:rsidP="00EC472F">
      <w:r w:rsidRPr="00CD482E">
        <w:t>к постановлению администрации</w:t>
      </w:r>
    </w:p>
    <w:p w:rsidR="00EC472F" w:rsidRPr="00CD482E" w:rsidRDefault="00EC472F" w:rsidP="00EC472F">
      <w:r w:rsidRPr="00CD482E">
        <w:t>Ляпинского сельского поселения</w:t>
      </w:r>
    </w:p>
    <w:p w:rsidR="00EC472F" w:rsidRPr="00CD482E" w:rsidRDefault="00EC472F" w:rsidP="00EC472F">
      <w:r w:rsidRPr="00CD482E">
        <w:t>Новокубанского района</w:t>
      </w:r>
    </w:p>
    <w:p w:rsidR="00EC472F" w:rsidRPr="00CD482E" w:rsidRDefault="00EC472F" w:rsidP="00EC472F">
      <w:r w:rsidRPr="00CD482E">
        <w:t>от 22 марта 2024 года № 15</w:t>
      </w:r>
    </w:p>
    <w:p w:rsidR="00EC472F" w:rsidRPr="00CD482E" w:rsidRDefault="00EC472F" w:rsidP="00EC472F"/>
    <w:p w:rsidR="00EC472F" w:rsidRPr="00CD482E" w:rsidRDefault="00EC472F" w:rsidP="00EC472F">
      <w:bookmarkStart w:id="0" w:name="sub_1000"/>
    </w:p>
    <w:p w:rsidR="00EC472F" w:rsidRPr="00CD482E" w:rsidRDefault="00EC472F" w:rsidP="00EC472F">
      <w:pPr>
        <w:jc w:val="center"/>
        <w:rPr>
          <w:b/>
        </w:rPr>
      </w:pPr>
      <w:r w:rsidRPr="00CD482E">
        <w:rPr>
          <w:b/>
        </w:rPr>
        <w:t>ПОЛОЖЕНИЕ</w:t>
      </w:r>
    </w:p>
    <w:p w:rsidR="00EC472F" w:rsidRPr="00CD482E" w:rsidRDefault="00EC472F" w:rsidP="00EC472F">
      <w:pPr>
        <w:jc w:val="center"/>
        <w:rPr>
          <w:b/>
        </w:rPr>
      </w:pPr>
      <w:r w:rsidRPr="00CD482E">
        <w:rPr>
          <w:b/>
        </w:rPr>
        <w:t>о комиссии по соблюдению требований к служебному поведению муниципальных служащих и урегулированию конфликта интересов</w:t>
      </w:r>
    </w:p>
    <w:p w:rsidR="00EC472F" w:rsidRPr="00CD482E" w:rsidRDefault="00EC472F" w:rsidP="00EC472F"/>
    <w:p w:rsidR="00EC472F" w:rsidRPr="00CD482E" w:rsidRDefault="00EC472F" w:rsidP="00EC472F">
      <w:bookmarkStart w:id="1" w:name="sub_1100"/>
      <w:bookmarkEnd w:id="0"/>
      <w:r>
        <w:t xml:space="preserve">1. </w:t>
      </w:r>
      <w:r w:rsidRPr="00CD482E">
        <w:t>Общие положения</w:t>
      </w:r>
    </w:p>
    <w:bookmarkEnd w:id="1"/>
    <w:p w:rsidR="00EC472F" w:rsidRPr="00CD482E" w:rsidRDefault="00EC472F" w:rsidP="00EC472F"/>
    <w:p w:rsidR="00EC472F" w:rsidRPr="00CD482E" w:rsidRDefault="00EC472F" w:rsidP="00EC472F">
      <w:bookmarkStart w:id="2" w:name="sub_1001"/>
      <w:r w:rsidRPr="00CD482E">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администрации Ляпинского сельского поселения Новокубанского района в соответствии с Федеральным законом от 25 декабря 2008 года № 273-ФЗ «О противодействии коррупции», Указом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w:t>
      </w:r>
    </w:p>
    <w:p w:rsidR="00EC472F" w:rsidRPr="00CD482E" w:rsidRDefault="00EC472F" w:rsidP="00EC472F">
      <w:bookmarkStart w:id="3" w:name="sub_1002"/>
      <w:bookmarkEnd w:id="2"/>
      <w:r w:rsidRPr="00CD482E">
        <w:t xml:space="preserve">2. Комиссия в своей деятельности руководствуется Конституцией Российской Федерации, </w:t>
      </w:r>
      <w:bookmarkStart w:id="4" w:name="sub_1003"/>
      <w:bookmarkEnd w:id="3"/>
      <w:r w:rsidRPr="00CD482E">
        <w:t>федеральными конституционными законами, федеральными законами, актами Президента Российской Федерации и актами Правительства Российской Федерации, законами Краснодарского края, иными нормативными правовыми актами Краснодарского края, Уставом Ляпинского сельского поселения Новокубанского района, иными нормативными правовыми актами Ляпинского сельского поселения Новокубанского района, а также настоящим Положением.</w:t>
      </w:r>
    </w:p>
    <w:p w:rsidR="00EC472F" w:rsidRPr="00CD482E" w:rsidRDefault="00EC472F" w:rsidP="00EC472F">
      <w:r w:rsidRPr="00CD482E">
        <w:t>3. Основной задачей комиссии является содействие администрации Ляпинского сельского поселения Новокубанского района:</w:t>
      </w:r>
    </w:p>
    <w:p w:rsidR="00EC472F" w:rsidRPr="00CD482E" w:rsidRDefault="00EC472F" w:rsidP="00EC472F">
      <w:bookmarkStart w:id="5" w:name="sub_1301"/>
      <w:bookmarkEnd w:id="4"/>
      <w:r w:rsidRPr="00CD482E">
        <w:t xml:space="preserve">а) в обеспечении соблюдения муниципальными служащими, руководителями муниципальных учреждений Ляпинского сельского поселения Новокубанского района, работодателем которых является глава Ляпинского сельского поселения Новокубанского района (далее - руководители муниципальных учреждений),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 </w:t>
      </w:r>
    </w:p>
    <w:p w:rsidR="00EC472F" w:rsidRPr="00CD482E" w:rsidRDefault="00EC472F" w:rsidP="00EC472F">
      <w:bookmarkStart w:id="6" w:name="sub_1302"/>
      <w:bookmarkEnd w:id="5"/>
      <w:r w:rsidRPr="00CD482E">
        <w:t>б) в осуществлении в администрации Ляпинского сельского поселения Новокубанского района мер по предупреждению коррупции.</w:t>
      </w:r>
    </w:p>
    <w:p w:rsidR="00EC472F" w:rsidRPr="00CD482E" w:rsidRDefault="00EC472F" w:rsidP="00EC472F">
      <w:bookmarkStart w:id="7" w:name="sub_1004"/>
      <w:bookmarkEnd w:id="6"/>
      <w:r w:rsidRPr="00CD482E">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Ляпинского сельского поселения Новокубанского района (далее – должности муниципальной службы)</w:t>
      </w:r>
      <w:bookmarkEnd w:id="7"/>
      <w:r w:rsidRPr="00CD482E">
        <w:t>, руководителей муниципальных учреждений</w:t>
      </w:r>
      <w:bookmarkStart w:id="8" w:name="sub_1005"/>
      <w:r w:rsidRPr="00CD482E">
        <w:t>.</w:t>
      </w:r>
    </w:p>
    <w:bookmarkEnd w:id="8"/>
    <w:p w:rsidR="00EC472F" w:rsidRPr="00CD482E" w:rsidRDefault="00EC472F" w:rsidP="00EC472F"/>
    <w:p w:rsidR="00EC472F" w:rsidRPr="00CD482E" w:rsidRDefault="00EC472F" w:rsidP="00EC472F">
      <w:bookmarkStart w:id="9" w:name="sub_1200"/>
      <w:r w:rsidRPr="00CD482E">
        <w:t>2. Порядок образования комиссии</w:t>
      </w:r>
    </w:p>
    <w:bookmarkEnd w:id="9"/>
    <w:p w:rsidR="00EC472F" w:rsidRPr="00CD482E" w:rsidRDefault="00EC472F" w:rsidP="00EC472F"/>
    <w:p w:rsidR="00EC472F" w:rsidRPr="00CD482E" w:rsidRDefault="00EC472F" w:rsidP="00EC472F">
      <w:bookmarkStart w:id="10" w:name="sub_1009"/>
      <w:r w:rsidRPr="00CD482E">
        <w:t>1. Комиссия образуется постановлением администрации Ляпинского сельского поселения Новокубанского района, в котором определяется состав комиссии</w:t>
      </w:r>
      <w:bookmarkStart w:id="11" w:name="sub_1010"/>
      <w:bookmarkEnd w:id="10"/>
      <w:r w:rsidRPr="00CD482E">
        <w:t>.</w:t>
      </w:r>
    </w:p>
    <w:p w:rsidR="00EC472F" w:rsidRPr="00CD482E" w:rsidRDefault="00EC472F" w:rsidP="00EC472F">
      <w:bookmarkStart w:id="12" w:name="sub_1014"/>
      <w:bookmarkEnd w:id="11"/>
      <w:r w:rsidRPr="00CD482E">
        <w:t xml:space="preserve">2. Комиссия состоит из председателя, заместителя председателя, секретаря и членов комиссии. Все члены комиссии при принятии решений обладают равными </w:t>
      </w:r>
      <w:r w:rsidRPr="00CD482E">
        <w:lastRenderedPageBreak/>
        <w:t>правами. В отсутствие председателя комиссии его обязанности исполняет заместитель председателя комиссии.</w:t>
      </w:r>
    </w:p>
    <w:p w:rsidR="00EC472F" w:rsidRPr="00CD482E" w:rsidRDefault="00EC472F" w:rsidP="00EC472F">
      <w:r w:rsidRPr="00CD482E">
        <w:t>3</w:t>
      </w:r>
      <w:bookmarkStart w:id="13" w:name="sub_2006"/>
      <w:r w:rsidRPr="00CD482E">
        <w:t xml:space="preserve">. В состав комиссии входят: </w:t>
      </w:r>
    </w:p>
    <w:p w:rsidR="00EC472F" w:rsidRPr="00CD482E" w:rsidRDefault="00EC472F" w:rsidP="00EC472F">
      <w:bookmarkStart w:id="14" w:name="sub_201818"/>
      <w:bookmarkEnd w:id="13"/>
      <w:r w:rsidRPr="00CD482E">
        <w:t xml:space="preserve">- глава Ляпинского сельского поселения Новокубанского района (председатель комиссии), заместитель главы Ляпинского сельского поселения Новокубанского района (заместитель председателя комиссии), начальник организационно – правового отдела администрации Ляпинского сельского поселения Новокубанского района (секретарь комиссии). </w:t>
      </w:r>
    </w:p>
    <w:bookmarkEnd w:id="14"/>
    <w:p w:rsidR="00EC472F" w:rsidRPr="00CD482E" w:rsidRDefault="00EC472F" w:rsidP="00EC472F">
      <w:r w:rsidRPr="00CD482E">
        <w:t xml:space="preserve">4. Число членов комиссии, не замещающих должности муниципальной службы в администрации глава Ляпинского сельского поселения Новокубанского района, должно составлять не менее одной четверти от общего числа членов комиссии. </w:t>
      </w:r>
    </w:p>
    <w:p w:rsidR="00EC472F" w:rsidRPr="00CD482E" w:rsidRDefault="00EC472F" w:rsidP="00EC472F">
      <w:r w:rsidRPr="00CD482E">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bookmarkEnd w:id="12"/>
    <w:p w:rsidR="00EC472F" w:rsidRPr="00CD482E" w:rsidRDefault="00EC472F" w:rsidP="00EC472F">
      <w:r w:rsidRPr="00CD482E">
        <w:t>6. Для участия в работе комиссии с правом совещательного голоса могут приглашаться:</w:t>
      </w:r>
    </w:p>
    <w:p w:rsidR="00EC472F" w:rsidRPr="00CD482E" w:rsidRDefault="00EC472F" w:rsidP="00EC472F">
      <w:r w:rsidRPr="00CD482E">
        <w:t>1) руководители структурных подразделений администрации Ляпинского сельского поселения Новокубанского района, в котором замещает должность муниципальной службы муниципальный служащий,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EC472F" w:rsidRPr="00CD482E" w:rsidRDefault="00EC472F" w:rsidP="00EC472F">
      <w:r w:rsidRPr="00CD482E">
        <w:t>2) другие муниципальные служащие, замещающие должности муниципальной службы в администрации Ляпинского сельского поселения Новокубанского района;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EC472F" w:rsidRPr="00CD482E" w:rsidRDefault="00EC472F" w:rsidP="00EC472F">
      <w:r w:rsidRPr="00CD482E">
        <w:t>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Ляпинского сельского поселения Новокубанского района, недопустимо.</w:t>
      </w:r>
    </w:p>
    <w:p w:rsidR="00EC472F" w:rsidRPr="00CD482E" w:rsidRDefault="00EC472F" w:rsidP="00EC472F">
      <w:r w:rsidRPr="00CD482E">
        <w:t>При равенстве голосов при принятии комиссией решений решающим является голос председателя комиссии.</w:t>
      </w:r>
    </w:p>
    <w:p w:rsidR="00EC472F" w:rsidRPr="00CD482E" w:rsidRDefault="00EC472F" w:rsidP="00EC472F">
      <w:r w:rsidRPr="00CD482E">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C472F" w:rsidRPr="00CD482E" w:rsidRDefault="00EC472F" w:rsidP="00EC472F">
      <w:bookmarkStart w:id="15" w:name="sub_1400"/>
    </w:p>
    <w:p w:rsidR="00EC472F" w:rsidRPr="00CD482E" w:rsidRDefault="00EC472F" w:rsidP="00EC472F">
      <w:r w:rsidRPr="00CD482E">
        <w:t>3. Порядок работы комиссии</w:t>
      </w:r>
    </w:p>
    <w:bookmarkEnd w:id="15"/>
    <w:p w:rsidR="00EC472F" w:rsidRPr="00CD482E" w:rsidRDefault="00EC472F" w:rsidP="00EC472F"/>
    <w:p w:rsidR="00EC472F" w:rsidRPr="00CD482E" w:rsidRDefault="00EC472F" w:rsidP="00EC472F">
      <w:bookmarkStart w:id="16" w:name="sub_1021"/>
      <w:r w:rsidRPr="00CD482E">
        <w:t>1. Основаниями для проведения заседания комиссии являются:</w:t>
      </w:r>
    </w:p>
    <w:p w:rsidR="00EC472F" w:rsidRPr="00CD482E" w:rsidRDefault="00EC472F" w:rsidP="00EC472F">
      <w:bookmarkStart w:id="17" w:name="sub_1211"/>
      <w:bookmarkEnd w:id="16"/>
      <w:r w:rsidRPr="00CD482E">
        <w:t xml:space="preserve">1) представление главой Ляпинского сельского поселения Новокубанского района в соответствии со статьей 12 Закона Краснодарского края от 30 декабря 2013 года № 2875-КЗ «О порядке проверки достоверности и полноты сведений, </w:t>
      </w:r>
      <w:r w:rsidRPr="00CD482E">
        <w:lastRenderedPageBreak/>
        <w:t>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материалов проверки, свидетельствующих:</w:t>
      </w:r>
    </w:p>
    <w:p w:rsidR="00EC472F" w:rsidRPr="00CD482E" w:rsidRDefault="00EC472F" w:rsidP="00EC472F">
      <w:r w:rsidRPr="00CD482E">
        <w:t>о представлении муниципальным служащим недостоверных или неполных сведений, предусмотренных пунктом 1 части 1 статьи 1 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
    <w:p w:rsidR="00EC472F" w:rsidRPr="00CD482E" w:rsidRDefault="00EC472F" w:rsidP="00EC472F">
      <w:r w:rsidRPr="00CD482E">
        <w:t>о несоблюдении муниципальными служащими требований к служебному поведению и (или) требований об урегулировании конфликта интересов;</w:t>
      </w:r>
    </w:p>
    <w:p w:rsidR="00EC472F" w:rsidRPr="00CD482E" w:rsidRDefault="00EC472F" w:rsidP="00EC472F">
      <w:r w:rsidRPr="00CD482E">
        <w:t>2) поступившее в администрацию Ляпинского сельского поселения Новокубанского района:</w:t>
      </w:r>
    </w:p>
    <w:p w:rsidR="00EC472F" w:rsidRPr="00CD482E" w:rsidRDefault="00EC472F" w:rsidP="00EC472F">
      <w:r w:rsidRPr="00CD482E">
        <w:t>обращение гражданина, замещавшего в администрации Ляпинского сельского поселения Новокубанского района должность муниципальной службы, включенную в перечень должностей, утвержденный постановлением администрации Ляпинского сельского поселения Новокубанского района «Об утверждении Перечня должностей муниципальной службы органов местного самоуправления,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предусмотренные статьей 12 Федерального закона от 25 декабря 2008 года № 273-ФЗ «О противодействии коррупции» (далее – Перечень),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 Гражданин, замещавший должность муниципальной службы, включенную в Перечень, обращается в администрацию Ляпинского сельского поселения Новокубанского района для получения согласия комиссии до заключения трудового договора или гражданско-правового договора. Обращение регистрируется специалистом администрации муниципального образования в ЕСЭД в порядке, установленном для входящей корреспонденции, и передается для рассмотрения в организационно – правовой отдел администрации Ляпинского сельского поселения Новокубанского района в течение двух дней с момента его поступления;</w:t>
      </w:r>
    </w:p>
    <w:p w:rsidR="00EC472F" w:rsidRPr="00CD482E" w:rsidRDefault="00EC472F" w:rsidP="00EC472F">
      <w:r w:rsidRPr="00CD482E">
        <w:t>заявление муниципального служащего, руководителя муниципального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C472F" w:rsidRPr="00CD482E" w:rsidRDefault="00EC472F" w:rsidP="00EC472F">
      <w:r w:rsidRPr="00CD482E">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C472F" w:rsidRPr="00CD482E" w:rsidRDefault="00EC472F" w:rsidP="00EC472F">
      <w:r w:rsidRPr="00CD482E">
        <w:t>уведомление муниципального служащего, руководителя муниципального учреждения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EC472F" w:rsidRPr="00CD482E" w:rsidRDefault="00EC472F" w:rsidP="00EC472F">
      <w:r w:rsidRPr="00CD482E">
        <w:t xml:space="preserve">3) представление главы Ляпинского сельского поселения Новокубанского района или любого члена комиссии, касающееся обеспечения соблюдения </w:t>
      </w:r>
      <w:r w:rsidRPr="00CD482E">
        <w:lastRenderedPageBreak/>
        <w:t>муниципальным служащим требований к служебному поведению и (или) требований об урегулировании конфликта интересов либо осуществления в администрации Ляпинского сельского поселения Новокубанского района мер по предупреждению коррупции;</w:t>
      </w:r>
    </w:p>
    <w:p w:rsidR="00EC472F" w:rsidRPr="00CD482E" w:rsidRDefault="00EC472F" w:rsidP="00EC472F">
      <w:r w:rsidRPr="00CD482E">
        <w:t>4) поступившее в соответствии с частью 4 статьи 12 Федерального закона от 25 декабря 2008 года № 273-Ф3 «О противодействии коррупции» и статьей 64.1 Трудового кодекса Российской Федерации в администрацию Ляпинского сельского поселения Новокубанского района уведомление коммерческой или некоммерческой организации о заключении с гражданином, замещавшим должность муниципальной службы в администрации Ляпинского сельского поселения Новокубанского района,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Ляпинского сельского поселения Новокубанского района,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Уведомление коммерческой или некоммерческой организации по вопросу, указанному в настоящем подпункте, поступившее в администрацию Ляпинского сельского поселения Новокубанского района, подлежит передаче в организационно – правовой отдел администрации Ляпинского сельского поселения Новокубанского района течение 3 рабочих дней с даты его регистрации.</w:t>
      </w:r>
    </w:p>
    <w:p w:rsidR="00EC472F" w:rsidRPr="00CD482E" w:rsidRDefault="00EC472F" w:rsidP="00EC472F">
      <w:r w:rsidRPr="00CD482E">
        <w:t>5) поступившее в соответствии с пунктом 3 части 1 статьи 6 Закона Краснодарского края от 30 апреля 2020 года № 4281-КЗ «О порядке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 заявление и мотивированное заключение.</w:t>
      </w:r>
    </w:p>
    <w:p w:rsidR="00EC472F" w:rsidRPr="00CD482E" w:rsidRDefault="00EC472F" w:rsidP="00EC472F">
      <w:r w:rsidRPr="00CD482E">
        <w:t>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C472F" w:rsidRPr="00CD482E" w:rsidRDefault="00EC472F" w:rsidP="00EC472F">
      <w:r w:rsidRPr="00CD482E">
        <w:t>Обращение, указанное в абзаце втором подпункта 2 пункта 1 раздела 3 настоящего Положения, направляется в организационно – правовой отдел администрации Ляпинского сельского поселения Новокубанского района. 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организационно – правовом отделе администрации Ляпинского сельского поселения Новокубанского района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p>
    <w:p w:rsidR="00EC472F" w:rsidRPr="00CD482E" w:rsidRDefault="00EC472F" w:rsidP="00EC472F">
      <w:bookmarkStart w:id="18" w:name="sub_10172"/>
      <w:r w:rsidRPr="00CD482E">
        <w:t xml:space="preserve">Обращение, указанное в абзаце втором подпункта 2 пункта 1 раздела 3 настоящего Положения, может быть подано муниципальным служащим, </w:t>
      </w:r>
      <w:r w:rsidRPr="00CD482E">
        <w:lastRenderedPageBreak/>
        <w:t>планирующим свое увольнение с муниципальной службы, и подлежит рассмотрению комиссией в соответствии с настоящим Положением.</w:t>
      </w:r>
    </w:p>
    <w:bookmarkEnd w:id="18"/>
    <w:p w:rsidR="00EC472F" w:rsidRPr="00CD482E" w:rsidRDefault="00EC472F" w:rsidP="00EC472F">
      <w:r w:rsidRPr="00CD482E">
        <w:t>В случае, когда при подготовке отделом муниципальной службы и кадров мотивированного заключения установлено, что функции по муниципальному управлению коммерческой или некоммерческой организацией не входили в должностные обязанности гражданина, замещавшего должность муниципальной службы, и замещение им на условиях трудового договора должности в коммерческой или некоммерческой организации и (или) выполнение им в данной организации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не требует согласия комиссии, гражданину направляется соответствующий ответ за подписью председателя комиссии.</w:t>
      </w:r>
    </w:p>
    <w:p w:rsidR="00EC472F" w:rsidRPr="00CD482E" w:rsidRDefault="00EC472F" w:rsidP="00EC472F">
      <w:bookmarkStart w:id="19" w:name="sub_10173"/>
      <w:r w:rsidRPr="00CD482E">
        <w:t>Уведомление, указанное в подпункте 4 пункта 1 раздела 3 настоящего Положения, рассматривается организационно – правовым отделом администрации Ляпинского сельского поселения Новокубанского района, которое осуществляет подготовку мотивированного заключения о соблюдении гражданином, замещавшим должность муниципальной службы в муниципальном органе, требований статьи 12 Федерального закона от 25 декабря 2008 года № 273-ФЗ «О противодействии коррупции».</w:t>
      </w:r>
      <w:bookmarkEnd w:id="19"/>
    </w:p>
    <w:p w:rsidR="00EC472F" w:rsidRPr="00CD482E" w:rsidRDefault="00EC472F" w:rsidP="00EC472F">
      <w:r w:rsidRPr="00CD482E">
        <w:t>Уведомление, указанное в абзаце четвертом подпункта 2 пункта 1 раздела 3 настоящего Положения, рассматривается организационно – правовым отделом администрации Ляпинского сельского поселения Новокубанского района, которое осуществляет подготовку мотивированного заключения по результатам рассмотрения уведомления.</w:t>
      </w:r>
    </w:p>
    <w:p w:rsidR="00EC472F" w:rsidRPr="00CD482E" w:rsidRDefault="00EC472F" w:rsidP="00EC472F">
      <w:r w:rsidRPr="00CD482E">
        <w:t>При подготовке мотивированного заключения по результатам рассмотрения обращения, указанного в абзаце втором подпункта 2 пункта 1 раздела 3 настоящего Положения, или уведомлений, указанных в абзаце четвертом подпункта 2 и подпункте 4 пункта 1 раздела 3 настоящего Положения, должностные лица организационно – правового отдела администрации Ляпинского сельского поселения Новокубанского района имеют право проводить собеседование с муниципальным служащим, представившим обращение или уведомление, получать от него письменные пояснения, а также обеспечивают направление в установленном порядке запросов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EC472F" w:rsidRPr="00CD482E" w:rsidRDefault="00EC472F" w:rsidP="00EC472F">
      <w:r w:rsidRPr="00CD482E">
        <w:t>Мотивированные заключения, предусмотренные абзацем вторым подпункта 2 пункта 1 раздела 3, подпунктом 4 пункта 1 раздела 3 и абзацем четвертым подпункта 2 пункта 1 раздела 3 настоящего Положения, должны содержать:</w:t>
      </w:r>
    </w:p>
    <w:p w:rsidR="00EC472F" w:rsidRPr="00CD482E" w:rsidRDefault="00EC472F" w:rsidP="00EC472F">
      <w:bookmarkStart w:id="20" w:name="sub_101761"/>
      <w:r w:rsidRPr="00CD482E">
        <w:t>а) информацию, изложенную в обращениях или уведомлениях, указанных в абзацах втором и четвертом подпункта 2 пункта 1 раздела 3 и подпункте 4 пункта 1 раздела 3 настоящего Положения;</w:t>
      </w:r>
    </w:p>
    <w:p w:rsidR="00EC472F" w:rsidRPr="00CD482E" w:rsidRDefault="00EC472F" w:rsidP="00EC472F">
      <w:bookmarkStart w:id="21" w:name="sub_101762"/>
      <w:bookmarkEnd w:id="20"/>
      <w:r w:rsidRPr="00CD482E">
        <w:t>б) информацию, полученную от государственных органов, органов местного самоуправления и заинтересованных организаций на основании запросов;</w:t>
      </w:r>
    </w:p>
    <w:p w:rsidR="00EC472F" w:rsidRPr="00CD482E" w:rsidRDefault="00EC472F" w:rsidP="00EC472F">
      <w:bookmarkStart w:id="22" w:name="sub_101763"/>
      <w:bookmarkEnd w:id="21"/>
      <w:r w:rsidRPr="00CD482E">
        <w:t xml:space="preserve">в) мотивированный вывод по результатам предварительного рассмотрения обращений и уведомлений, указанных в абзацах втором и четвертом подпункта 2 пункта 1 раздела 3 и подпункте 4 пункта 1 раздела 3 настоящего Положения, а также </w:t>
      </w:r>
      <w:r w:rsidRPr="00CD482E">
        <w:lastRenderedPageBreak/>
        <w:t>рекомендации для принятия одного из решений в соответствии с пунктами 9, 11, 14 раздела 3 настоящего Положения или иного решения.</w:t>
      </w:r>
    </w:p>
    <w:bookmarkEnd w:id="22"/>
    <w:p w:rsidR="00EC472F" w:rsidRPr="00CD482E" w:rsidRDefault="00EC472F" w:rsidP="00EC472F">
      <w:r w:rsidRPr="00CD482E">
        <w:t>3. Председатель комиссии при поступлении к нему информации, содержащей основания для проведения заседания комиссии:</w:t>
      </w:r>
    </w:p>
    <w:p w:rsidR="00EC472F" w:rsidRPr="00CD482E" w:rsidRDefault="00EC472F" w:rsidP="00EC472F">
      <w:r w:rsidRPr="00CD482E">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вторым и третьим подпункта 3 пункта 3 раздела 3 настоящего Положения;</w:t>
      </w:r>
    </w:p>
    <w:p w:rsidR="00EC472F" w:rsidRPr="00CD482E" w:rsidRDefault="00EC472F" w:rsidP="00EC472F">
      <w:r w:rsidRPr="00CD482E">
        <w:t>2) организует ознакомление муниципального служащего, руководителя муниципального учреждения,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муниципальной службы и кадров, и с результатами ее проверки;</w:t>
      </w:r>
    </w:p>
    <w:p w:rsidR="00EC472F" w:rsidRPr="00CD482E" w:rsidRDefault="00EC472F" w:rsidP="00EC472F">
      <w:r w:rsidRPr="00CD482E">
        <w:t>3) рассматривает ходатайства о приглашении на заседание комиссии лиц, указанных в подпункте 2 пункта 6 раздела 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C472F" w:rsidRPr="00CD482E" w:rsidRDefault="00EC472F" w:rsidP="00EC472F">
      <w:r w:rsidRPr="00CD482E">
        <w:t>Заседание комиссии по рассмотрению заявления, указанного в абзаце третьем подпункта 2 пункта 1 раздела 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C472F" w:rsidRPr="00CD482E" w:rsidRDefault="00EC472F" w:rsidP="00EC472F">
      <w:bookmarkStart w:id="23" w:name="sub_182"/>
      <w:r w:rsidRPr="00CD482E">
        <w:t>Уведомление, указанное в подпункте 4 пункта 1 раздела 3 настоящего Положения, как правило, рассматривается на очередном (плановом) заседании комиссии.</w:t>
      </w:r>
      <w:bookmarkEnd w:id="23"/>
    </w:p>
    <w:p w:rsidR="00EC472F" w:rsidRPr="00CD482E" w:rsidRDefault="00EC472F" w:rsidP="00EC472F">
      <w:r w:rsidRPr="00CD482E">
        <w:t>4. Заседание комиссии проводится, как правило, в присутствии муниципального служащего, руководителя муниципального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Ляпинского сельского поселения Новокубанского района. О намерении лично присутствовать на заседании комиссии муниципальный служащий, руководитель муниципального учреждения или гражданин указывает в обращении, заявлении или уведомлении, представляемых в соответствии с подпунктом 2 пункта 1 раздела 3 настоящего Положения.</w:t>
      </w:r>
    </w:p>
    <w:p w:rsidR="00EC472F" w:rsidRPr="00CD482E" w:rsidRDefault="00EC472F" w:rsidP="00EC472F">
      <w:r w:rsidRPr="00CD482E">
        <w:t>Заседания комиссии могут проводиться в отсутствие муниципального служащего, руководителя муниципального учреждения или гражданина в случае:</w:t>
      </w:r>
    </w:p>
    <w:p w:rsidR="00EC472F" w:rsidRPr="00CD482E" w:rsidRDefault="00EC472F" w:rsidP="00EC472F">
      <w:r w:rsidRPr="00CD482E">
        <w:t>1) если в обращении, заявлении или уведомлении, предусмотренных подпунктом 2 пункта 1 раздела 3 настоящего Положения, не содержится указания о намерении муниципального служащего, руководителя муниципального учреждения или гражданина лично присутствовать на заседании комиссии;</w:t>
      </w:r>
    </w:p>
    <w:p w:rsidR="00EC472F" w:rsidRPr="00CD482E" w:rsidRDefault="00EC472F" w:rsidP="00EC472F">
      <w:r w:rsidRPr="00CD482E">
        <w:t>2) если муниципальный служащий, руководитель муниципального учреждения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EC472F" w:rsidRPr="00CD482E" w:rsidRDefault="00EC472F" w:rsidP="00EC472F">
      <w:r w:rsidRPr="00CD482E">
        <w:t>5. На заседании комиссии заслушиваются пояснения муниципального служащего, руководителя муниципального учреждения или гражданина, замещавшего должность муниципальной службы в администрации Ляпинского сельского поселения Новокубанского района, и иных лиц, рассматриваются материалы по существу вынесенных на данное заседание вопросов, а также дополнительные материалы.</w:t>
      </w:r>
    </w:p>
    <w:p w:rsidR="00EC472F" w:rsidRPr="00CD482E" w:rsidRDefault="00EC472F" w:rsidP="00EC472F">
      <w:r w:rsidRPr="00CD482E">
        <w:t>6. Члены комиссии и лица, участвовавшие в ее заседании, не вправе разглашать сведения, ставшие им известными в ходе работы комиссии.</w:t>
      </w:r>
    </w:p>
    <w:p w:rsidR="00EC472F" w:rsidRPr="00CD482E" w:rsidRDefault="00EC472F" w:rsidP="00EC472F">
      <w:r w:rsidRPr="00CD482E">
        <w:lastRenderedPageBreak/>
        <w:t>7. По итогам рассмотрения вопроса, указанного в абзаце втором подпункта 1 пункта 1 раздела 3 настоящего Положения, комиссия принимает одно из следующих решений:</w:t>
      </w:r>
    </w:p>
    <w:p w:rsidR="00EC472F" w:rsidRPr="00CD482E" w:rsidRDefault="00EC472F" w:rsidP="00EC472F">
      <w:r w:rsidRPr="00CD482E">
        <w:t>1) установить, что сведения, представленные муниципальным служащим в соответствии с пунктом 1 части 1 статьи 1 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являются достоверными и полными;</w:t>
      </w:r>
    </w:p>
    <w:p w:rsidR="00EC472F" w:rsidRPr="00CD482E" w:rsidRDefault="00EC472F" w:rsidP="00EC472F">
      <w:r w:rsidRPr="00CD482E">
        <w:t>2) установить, что сведения, представленные муниципальным служащим в соответствии с пунктом 1 части 1 статьи 1 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являются недостоверными и (или) неполными. В этом случае комиссия рекомендует главе Ляпинского сельского поселения Новокубанского района применить к муниципальному служащему конкретную меру ответственности.</w:t>
      </w:r>
    </w:p>
    <w:p w:rsidR="00EC472F" w:rsidRPr="00CD482E" w:rsidRDefault="00EC472F" w:rsidP="00EC472F">
      <w:r w:rsidRPr="00CD482E">
        <w:t>8. По итогам рассмотрения вопроса, указанного в абзаце третьем подпункта 1 пункта 1 раздела 3 настоящего Положения, комиссия принимает одно из следующих решений:</w:t>
      </w:r>
    </w:p>
    <w:p w:rsidR="00EC472F" w:rsidRPr="00CD482E" w:rsidRDefault="00EC472F" w:rsidP="00EC472F">
      <w:r w:rsidRPr="00CD482E">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EC472F" w:rsidRPr="00CD482E" w:rsidRDefault="00EC472F" w:rsidP="00EC472F">
      <w:r w:rsidRPr="00CD482E">
        <w:t>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Ляпинского сельского поселения Новокубанского района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EC472F" w:rsidRPr="00CD482E" w:rsidRDefault="00EC472F" w:rsidP="00EC472F">
      <w:r w:rsidRPr="00CD482E">
        <w:t>9. По итогам рассмотрения вопроса, указанного в абзаце втором подпункта 2 пункта 1 раздела 3 настоящего Положения, комиссия принимает одно из следующих решений:</w:t>
      </w:r>
    </w:p>
    <w:p w:rsidR="00EC472F" w:rsidRPr="00CD482E" w:rsidRDefault="00EC472F" w:rsidP="00EC472F">
      <w:r w:rsidRPr="00CD482E">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EC472F" w:rsidRPr="00CD482E" w:rsidRDefault="00EC472F" w:rsidP="00EC472F">
      <w:r w:rsidRPr="00CD482E">
        <w:t>2) отказать гражданину в замещении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EC472F" w:rsidRPr="00CD482E" w:rsidRDefault="00EC472F" w:rsidP="00EC472F">
      <w:r w:rsidRPr="00CD482E">
        <w:t>10. По итогам рассмотрения вопроса, указанного в абзаце третьем подпункта 2 пункта 1 раздела 3 настоящего Положения, комиссия принимает одно из следующих решений:</w:t>
      </w:r>
    </w:p>
    <w:p w:rsidR="00EC472F" w:rsidRPr="00CD482E" w:rsidRDefault="00EC472F" w:rsidP="00EC472F">
      <w:r w:rsidRPr="00CD482E">
        <w:t xml:space="preserve">1) признать, что причина непредставления муниципальным служащим, руководителем муниципального учреждения сведений о доходах, об имуществе и </w:t>
      </w:r>
      <w:r w:rsidRPr="00CD482E">
        <w:lastRenderedPageBreak/>
        <w:t>обязательствах имущественного характера своих супруги (супруга) и несовершеннолетних детей является объективной и уважительной;</w:t>
      </w:r>
    </w:p>
    <w:p w:rsidR="00EC472F" w:rsidRPr="00CD482E" w:rsidRDefault="00EC472F" w:rsidP="00EC472F">
      <w:r w:rsidRPr="00CD482E">
        <w:t>2) признать, что причина непредставления муниципальным служащим,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EC472F" w:rsidRPr="00CD482E" w:rsidRDefault="00EC472F" w:rsidP="00EC472F">
      <w:r w:rsidRPr="00CD482E">
        <w:t xml:space="preserve">3) признать, что причина непредставления муниципальным служащим,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Ляпинского сельского поселения Новокубанского района применить к муниципальному служащему, руководителю муниципального </w:t>
      </w:r>
      <w:r>
        <w:t xml:space="preserve">учреждения </w:t>
      </w:r>
      <w:r w:rsidRPr="00CD482E">
        <w:t xml:space="preserve">конкретную меру ответственности. </w:t>
      </w:r>
    </w:p>
    <w:p w:rsidR="00EC472F" w:rsidRPr="00CD482E" w:rsidRDefault="00EC472F" w:rsidP="00EC472F">
      <w:r w:rsidRPr="00CD482E">
        <w:t>11. По итогам рассмотрения вопроса, указанного в абзаце четвертом подпункта 2 пункта 1 раздела 3 настоящего Положения, комиссия принимает одно из следующих решений:</w:t>
      </w:r>
    </w:p>
    <w:p w:rsidR="00EC472F" w:rsidRPr="00CD482E" w:rsidRDefault="00EC472F" w:rsidP="00EC472F">
      <w:r w:rsidRPr="00CD482E">
        <w:t>1) признать, что при исполнении муниципальным служащим должностных обязанностей конфликт интересов отсутствует;</w:t>
      </w:r>
    </w:p>
    <w:p w:rsidR="00EC472F" w:rsidRPr="00CD482E" w:rsidRDefault="00EC472F" w:rsidP="00EC472F">
      <w:r w:rsidRPr="00CD482E">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или главе Ляпинского сельского поселения Новокубанского района принять меры по урегулированию конфликта интересов или по недопущению его возникновения;</w:t>
      </w:r>
    </w:p>
    <w:p w:rsidR="00EC472F" w:rsidRPr="00CD482E" w:rsidRDefault="00EC472F" w:rsidP="00EC472F">
      <w:r w:rsidRPr="00CD482E">
        <w:t>3) признать, что муниципальный служащий не соблюдал требования об урегулировании конфликта интересов. В этом случае комиссия рекомендует главе Ляпинского сельского поселения Новокубанского района применить к муниципальному служащему конкретную меру ответственности.</w:t>
      </w:r>
    </w:p>
    <w:p w:rsidR="00EC472F" w:rsidRPr="00CD482E" w:rsidRDefault="00EC472F" w:rsidP="00EC472F">
      <w:r w:rsidRPr="00CD482E">
        <w:t>12.</w:t>
      </w:r>
      <w:bookmarkStart w:id="24" w:name="sub_2301"/>
      <w:r w:rsidRPr="00CD482E">
        <w:t xml:space="preserve"> По итогам рассмотрения вопроса, указанного в абзаце пятом подпункта 2 пункта 1 раздела 3 настоящего Положения, комиссия принимает одно из следующих решений:</w:t>
      </w:r>
    </w:p>
    <w:p w:rsidR="00EC472F" w:rsidRPr="00CD482E" w:rsidRDefault="00EC472F" w:rsidP="00EC472F">
      <w:bookmarkStart w:id="25" w:name="sub_3011"/>
      <w:bookmarkEnd w:id="24"/>
      <w:r w:rsidRPr="00CD482E">
        <w:t xml:space="preserve">1) </w:t>
      </w:r>
      <w:bookmarkEnd w:id="25"/>
      <w:r w:rsidRPr="00CD482E">
        <w:t>признать наличие причинно-следственной связи между возникновением не зависящих от муниципального служащего, руководителя муниципального учреждения обстоятельств и невозможностью соблюдения им требований к служебному поведению и (или) требований об урегулировании конфликта интересов;</w:t>
      </w:r>
    </w:p>
    <w:p w:rsidR="00EC472F" w:rsidRPr="00CD482E" w:rsidRDefault="00EC472F" w:rsidP="00EC472F">
      <w:r w:rsidRPr="00CD482E">
        <w:t>2) признать отсутствие причинно-следственной связи между возникновением не зависящих от муниципального служащего, руководителя муниципального учреждения обстоятельств и невозможностью соблюдения им требований к служебному поведению и (или) требований об урегулировании конфликта интересов.</w:t>
      </w:r>
    </w:p>
    <w:p w:rsidR="00EC472F" w:rsidRPr="00CD482E" w:rsidRDefault="00EC472F" w:rsidP="00EC472F">
      <w:r w:rsidRPr="00CD482E">
        <w:t>13. По итогам рассмотрения вопроса, предусмотренного подпунктом 3 пункта 1 раздела 3 настоящего Положения, комиссия принимает соответствующее решение.</w:t>
      </w:r>
    </w:p>
    <w:p w:rsidR="00EC472F" w:rsidRPr="00CD482E" w:rsidRDefault="00EC472F" w:rsidP="00EC472F">
      <w:r w:rsidRPr="00CD482E">
        <w:t>14. По итогам рассмотрения вопроса, указанного в подпункте 4 пункта 1 раздела 3 настоящего Положения, комиссия принимает в отношении гражданина, замещавшего должность муниципальной службы в администрации Ляпинского сельского поселения Новокубанского района, одно из следующих решений:</w:t>
      </w:r>
    </w:p>
    <w:p w:rsidR="00EC472F" w:rsidRPr="00CD482E" w:rsidRDefault="00EC472F" w:rsidP="00EC472F">
      <w:bookmarkStart w:id="26" w:name="sub_2611"/>
      <w:r w:rsidRPr="00CD482E">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EC472F" w:rsidRPr="00CD482E" w:rsidRDefault="00EC472F" w:rsidP="00EC472F">
      <w:bookmarkStart w:id="27" w:name="sub_2612"/>
      <w:bookmarkEnd w:id="26"/>
      <w:r w:rsidRPr="00CD482E">
        <w:lastRenderedPageBreak/>
        <w:t>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главе Ляпинского сельского поселения Новокубанского района проинформировать об указанных обстоятельствах органы прокуратуры и уведомившую организацию</w:t>
      </w:r>
      <w:bookmarkEnd w:id="27"/>
      <w:r w:rsidRPr="00CD482E">
        <w:t>;</w:t>
      </w:r>
    </w:p>
    <w:p w:rsidR="00EC472F" w:rsidRPr="00CD482E" w:rsidRDefault="00EC472F" w:rsidP="00EC472F">
      <w:r w:rsidRPr="00CD482E">
        <w:t>3) установить, что отдельные функции по муниципальному управлению коммерческой или некоммерческой организацией не входили в должностные обязанности гражданина, замещавшего должность муниципальной службы, и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не требует согласия комиссии.</w:t>
      </w:r>
    </w:p>
    <w:p w:rsidR="00EC472F" w:rsidRPr="00CD482E" w:rsidRDefault="00EC472F" w:rsidP="00EC472F">
      <w:r w:rsidRPr="00CD482E">
        <w:t>15. По итогам рассмотрения вопроса, предусмотренного подпунктом 5 пункта 1 раздела 3 настоящего Положения, комиссия принимает одно из следующих решений:</w:t>
      </w:r>
    </w:p>
    <w:p w:rsidR="00EC472F" w:rsidRPr="00CD482E" w:rsidRDefault="00EC472F" w:rsidP="00EC472F">
      <w:r w:rsidRPr="00CD482E">
        <w:t>1) признать, что при участии муниципального служащего на безвозмездной основе в управлении некоммерческой организацией имеется личная заинтересованность, которая может привести к возникновению конфликта интересов;</w:t>
      </w:r>
    </w:p>
    <w:p w:rsidR="00EC472F" w:rsidRPr="00CD482E" w:rsidRDefault="00EC472F" w:rsidP="00EC472F">
      <w:r w:rsidRPr="00CD482E">
        <w:t>2) признать, что при участии муниципального служащего на безвозмездной основе в управлении некоммерческой организацией отсутствует личная заинтересованность, которая может привести к возникновению конфликта интересов.</w:t>
      </w:r>
    </w:p>
    <w:p w:rsidR="00EC472F" w:rsidRPr="00CD482E" w:rsidRDefault="00EC472F" w:rsidP="00EC472F">
      <w:bookmarkStart w:id="28" w:name="sub_12512"/>
      <w:r w:rsidRPr="00CD482E">
        <w:t>16. По итогам рассмотрения вопросов, предусмотренных подпунктами 1, 2 и 4 пункта 1 раздела 3 настоящего Положения, и при наличии к тому оснований, комиссия может принять иное решение, чем предусмотрено пунктами 7-10, 11, 12 и 14 раздела 3 настоящего Положения. Основания и мотивы принятия такого решения должны быть отражены в протоколе заседания комиссии.</w:t>
      </w:r>
    </w:p>
    <w:bookmarkEnd w:id="28"/>
    <w:p w:rsidR="00EC472F" w:rsidRPr="00CD482E" w:rsidRDefault="00EC472F" w:rsidP="00EC472F">
      <w:r w:rsidRPr="00CD482E">
        <w:t>17. Для исполнения решений комиссии могут быть подготовлены проекты правовых актов администрации Ляпинского сельского поселения Новокубанского района, поручений, которые в установленном порядке представляются на рассмотрение главе Ляпинского сельского поселения Новокубанского района.</w:t>
      </w:r>
    </w:p>
    <w:p w:rsidR="00EC472F" w:rsidRPr="00CD482E" w:rsidRDefault="00EC472F" w:rsidP="00EC472F">
      <w:r w:rsidRPr="00CD482E">
        <w:t>18. Решения комиссии принимаются открытым голосованием простым большинством голосов присутствующих на заседании членов комиссии.</w:t>
      </w:r>
    </w:p>
    <w:p w:rsidR="00EC472F" w:rsidRPr="00CD482E" w:rsidRDefault="00EC472F" w:rsidP="00EC472F">
      <w:r w:rsidRPr="00CD482E">
        <w:t xml:space="preserve">19. Решения комиссии оформляются протоколами, которые подписывают члены комиссии, принимавшие участие в ее заседании. </w:t>
      </w:r>
    </w:p>
    <w:p w:rsidR="00EC472F" w:rsidRPr="00CD482E" w:rsidRDefault="00EC472F" w:rsidP="00EC472F">
      <w:r w:rsidRPr="00CD482E">
        <w:t xml:space="preserve">Решения комиссии, за исключением решения, принимаемого по итогам рассмотрения вопроса, указанного в абзаце втором подпункта 2 пункта 1 раздела 3 настоящего Положения, для главы Ляпинского сельского поселения Новокубанского района носят рекомендательный характер. </w:t>
      </w:r>
    </w:p>
    <w:p w:rsidR="00EC472F" w:rsidRPr="00CD482E" w:rsidRDefault="00EC472F" w:rsidP="00EC472F">
      <w:r w:rsidRPr="00CD482E">
        <w:t>Решение, принимаемое по итогам рассмотрения вопроса, указанного в абзаце втором подпункта 2 пункта 1 раздела 3 настоящего Положения, носит обязательный характер.</w:t>
      </w:r>
    </w:p>
    <w:p w:rsidR="00EC472F" w:rsidRPr="00CD482E" w:rsidRDefault="00EC472F" w:rsidP="00EC472F">
      <w:r w:rsidRPr="00CD482E">
        <w:t>20. В протоколе заседания комиссии указываются:</w:t>
      </w:r>
    </w:p>
    <w:p w:rsidR="00EC472F" w:rsidRPr="00CD482E" w:rsidRDefault="00EC472F" w:rsidP="00EC472F">
      <w:r w:rsidRPr="00CD482E">
        <w:t>1) дата заседания комиссии, фамилии, имена, отчества (при наличии) членов комиссии и других лиц, присутствующих на заседании;</w:t>
      </w:r>
    </w:p>
    <w:p w:rsidR="00EC472F" w:rsidRPr="00CD482E" w:rsidRDefault="00EC472F" w:rsidP="00EC472F">
      <w:r w:rsidRPr="00CD482E">
        <w:t>2)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руководителя муниципального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EC472F" w:rsidRPr="00CD482E" w:rsidRDefault="00EC472F" w:rsidP="00EC472F">
      <w:r w:rsidRPr="00CD482E">
        <w:lastRenderedPageBreak/>
        <w:t>3) предъявляемые к муниципальному служащему, руководителю муниципального учреждения претензии, материалы, на которых они основываются;</w:t>
      </w:r>
    </w:p>
    <w:p w:rsidR="00EC472F" w:rsidRPr="00CD482E" w:rsidRDefault="00EC472F" w:rsidP="00EC472F">
      <w:r w:rsidRPr="00CD482E">
        <w:t>4) содержание пояснений муниципального служащего, руководителя муниципального учреждения и других лиц по существу предъявляемых претензий;</w:t>
      </w:r>
    </w:p>
    <w:p w:rsidR="00EC472F" w:rsidRPr="00CD482E" w:rsidRDefault="00EC472F" w:rsidP="00EC472F">
      <w:r w:rsidRPr="00CD482E">
        <w:t>5) фамилии, имена, отчества (при наличии) выступивших на заседании лиц и краткое изложение их выступлений;</w:t>
      </w:r>
    </w:p>
    <w:p w:rsidR="00EC472F" w:rsidRPr="00CD482E" w:rsidRDefault="00EC472F" w:rsidP="00EC472F">
      <w:r w:rsidRPr="00CD482E">
        <w:t>6) источник информации, содержащей основания для проведения заседания комиссии, дата поступления информации в администрацию Ляпинского сельского поселения Новокубанского района;</w:t>
      </w:r>
    </w:p>
    <w:p w:rsidR="00EC472F" w:rsidRPr="00CD482E" w:rsidRDefault="00EC472F" w:rsidP="00EC472F">
      <w:r w:rsidRPr="00CD482E">
        <w:t>7) другие сведения;</w:t>
      </w:r>
    </w:p>
    <w:p w:rsidR="00EC472F" w:rsidRPr="00CD482E" w:rsidRDefault="00EC472F" w:rsidP="00EC472F">
      <w:r w:rsidRPr="00CD482E">
        <w:t>8) результаты голосования;</w:t>
      </w:r>
    </w:p>
    <w:p w:rsidR="00EC472F" w:rsidRPr="00CD482E" w:rsidRDefault="00EC472F" w:rsidP="00EC472F">
      <w:r w:rsidRPr="00CD482E">
        <w:t>9) решение и обоснование его принятия.</w:t>
      </w:r>
    </w:p>
    <w:p w:rsidR="00EC472F" w:rsidRPr="00CD482E" w:rsidRDefault="00EC472F" w:rsidP="00EC472F">
      <w:r w:rsidRPr="00CD482E">
        <w:t>21.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bookmarkEnd w:id="17"/>
    <w:p w:rsidR="00EC472F" w:rsidRPr="00CD482E" w:rsidRDefault="00EC472F" w:rsidP="00EC472F">
      <w:r w:rsidRPr="00CD482E">
        <w:t>22</w:t>
      </w:r>
      <w:bookmarkStart w:id="29" w:name="sub_1022"/>
      <w:r w:rsidRPr="00CD482E">
        <w:t>. Копии протокола заседания комиссии в семидневный срок со дня заседания направляются главе Ляпинского сельского поселения Новокубанского района, полностью или в виде выписок из него — муниципальному служащему, руководителю муниципального учреждения.</w:t>
      </w:r>
    </w:p>
    <w:p w:rsidR="00EC472F" w:rsidRPr="00CD482E" w:rsidRDefault="00EC472F" w:rsidP="00EC472F">
      <w:r w:rsidRPr="00CD482E">
        <w:t xml:space="preserve">23. Глава Ляпинского сельского поселения Новокубанского района обязан рассмотреть протокол заседания комиссии и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EC472F" w:rsidRPr="00CD482E" w:rsidRDefault="00EC472F" w:rsidP="00EC472F">
      <w:r w:rsidRPr="00CD482E">
        <w:t xml:space="preserve">О рассмотрении рекомендаций комиссии и принятом решении глава Ляпинского сельского поселения Новокубанского района в письменной форме уведомляет комиссию в месячный срок со дня поступления к нему протокола заседания комиссии. </w:t>
      </w:r>
    </w:p>
    <w:p w:rsidR="00EC472F" w:rsidRPr="00CD482E" w:rsidRDefault="00EC472F" w:rsidP="00EC472F">
      <w:r w:rsidRPr="00CD482E">
        <w:t>Решение главы Ляпинского сельского поселения Новокубанского района оглашается на ближайшем заседании комиссии и принимается к сведению без обсуждения.</w:t>
      </w:r>
    </w:p>
    <w:p w:rsidR="00EC472F" w:rsidRPr="00CD482E" w:rsidRDefault="00EC472F" w:rsidP="00EC472F">
      <w:r w:rsidRPr="00CD482E">
        <w:t>24. В случае установления комиссией признаков дисциплинарного проступка в действиях (бездействии) муниципального служащего, руководителя муниципального учреждения информация об этом представляется главе Ляпинского сельского поселения Новокубанского района, для решения вопроса о применении к муниципальному служащему, руководителю муниципального учреждения мер ответственности, предусмотренных нормативными правовыми актами Российской Федерации.</w:t>
      </w:r>
    </w:p>
    <w:p w:rsidR="00EC472F" w:rsidRPr="00CD482E" w:rsidRDefault="00EC472F" w:rsidP="00EC472F">
      <w:r w:rsidRPr="00CD482E">
        <w:t>25. В случае установления комиссией факта совершения муниципальным служащим, руководителем муниципального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EC472F" w:rsidRPr="00CD482E" w:rsidRDefault="00EC472F" w:rsidP="00EC472F">
      <w:r w:rsidRPr="00CD482E">
        <w:t>26. Копия протокола заседания комиссии или выписка из него приобщается в личное дело муниципального служащего, руководителя муниципального учреждения,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EC472F" w:rsidRPr="00CD482E" w:rsidRDefault="00EC472F" w:rsidP="00EC472F">
      <w:r w:rsidRPr="00CD482E">
        <w:lastRenderedPageBreak/>
        <w:t>27. Выписка из решения комиссии, заверенная подписями председателя, секретаря комиссии и печатью администрации Ляпинского сельского поселения Новокубанского района, вручается гражданину, замещавшему должность муниципальной службы в администрации Ляпинского сельского поселения Новокубанского района, в отношении которого рассматривался вопрос, указанный в абзаце втором подпункта 2 пункта 1 раздела 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EC472F" w:rsidRPr="00CD482E" w:rsidRDefault="00EC472F" w:rsidP="00EC472F">
      <w:r w:rsidRPr="00CD482E">
        <w:t xml:space="preserve">28.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 являющимся в обязательном порядке муниципальным служащим администрации </w:t>
      </w:r>
      <w:bookmarkEnd w:id="29"/>
      <w:r w:rsidRPr="00CD482E">
        <w:t>Ляпинского сельского поселения Новокубанского района.</w:t>
      </w:r>
    </w:p>
    <w:p w:rsidR="00EC472F" w:rsidRPr="00CD482E" w:rsidRDefault="00EC472F" w:rsidP="00EC472F"/>
    <w:p w:rsidR="00EC472F" w:rsidRPr="00CD482E" w:rsidRDefault="00EC472F" w:rsidP="00EC472F">
      <w:pPr>
        <w:rPr>
          <w:rFonts w:eastAsia="Calibri"/>
        </w:rPr>
      </w:pPr>
    </w:p>
    <w:p w:rsidR="00EC472F" w:rsidRPr="00CD482E" w:rsidRDefault="00EC472F" w:rsidP="00EC472F">
      <w:pPr>
        <w:rPr>
          <w:rFonts w:eastAsia="Calibri"/>
        </w:rPr>
      </w:pPr>
    </w:p>
    <w:p w:rsidR="00EC472F" w:rsidRPr="00CD482E" w:rsidRDefault="00EC472F" w:rsidP="00EC472F">
      <w:pPr>
        <w:rPr>
          <w:rFonts w:eastAsia="Calibri"/>
        </w:rPr>
      </w:pPr>
      <w:r w:rsidRPr="00CD482E">
        <w:rPr>
          <w:rFonts w:eastAsia="Calibri"/>
        </w:rPr>
        <w:t>Глава</w:t>
      </w:r>
    </w:p>
    <w:p w:rsidR="00EC472F" w:rsidRPr="00CD482E" w:rsidRDefault="00EC472F" w:rsidP="00EC472F">
      <w:pPr>
        <w:rPr>
          <w:rFonts w:eastAsia="Calibri"/>
        </w:rPr>
      </w:pPr>
      <w:r w:rsidRPr="00CD482E">
        <w:rPr>
          <w:rFonts w:eastAsia="Calibri"/>
        </w:rPr>
        <w:t xml:space="preserve">Ляпинского сельского поселения </w:t>
      </w:r>
    </w:p>
    <w:p w:rsidR="00EC472F" w:rsidRPr="00CD482E" w:rsidRDefault="00EC472F" w:rsidP="00EC472F">
      <w:pPr>
        <w:rPr>
          <w:rFonts w:eastAsia="Calibri"/>
        </w:rPr>
      </w:pPr>
      <w:r w:rsidRPr="00CD482E">
        <w:rPr>
          <w:rFonts w:eastAsia="Calibri"/>
        </w:rPr>
        <w:t>Новокубанского района</w:t>
      </w:r>
    </w:p>
    <w:p w:rsidR="00EC472F" w:rsidRPr="00CD482E" w:rsidRDefault="00EC472F" w:rsidP="00EC472F">
      <w:pPr>
        <w:rPr>
          <w:rFonts w:eastAsia="Calibri"/>
        </w:rPr>
      </w:pPr>
      <w:r w:rsidRPr="00CD482E">
        <w:rPr>
          <w:rFonts w:eastAsia="Calibri"/>
        </w:rPr>
        <w:t>С.Ю.Бражников</w:t>
      </w:r>
    </w:p>
    <w:p w:rsidR="008010E1" w:rsidRPr="00EC472F" w:rsidRDefault="008010E1" w:rsidP="00EC472F"/>
    <w:sectPr w:rsidR="008010E1" w:rsidRPr="00EC472F" w:rsidSect="00835D6B">
      <w:headerReference w:type="even" r:id="rId7"/>
      <w:headerReference w:type="default" r:id="rId8"/>
      <w:footerReference w:type="even" r:id="rId9"/>
      <w:footerReference w:type="default" r:id="rId10"/>
      <w:headerReference w:type="first" r:id="rId11"/>
      <w:footerReference w:type="first" r:id="rId12"/>
      <w:pgSz w:w="11907" w:h="16840"/>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13C" w:rsidRDefault="00E6413C" w:rsidP="00E539A2">
      <w:r>
        <w:separator/>
      </w:r>
    </w:p>
  </w:endnote>
  <w:endnote w:type="continuationSeparator" w:id="0">
    <w:p w:rsidR="00E6413C" w:rsidRDefault="00E6413C" w:rsidP="00E539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94" w:rsidRDefault="00E641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94" w:rsidRDefault="00E6413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94" w:rsidRDefault="00E641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13C" w:rsidRDefault="00E6413C" w:rsidP="00E539A2">
      <w:r>
        <w:separator/>
      </w:r>
    </w:p>
  </w:footnote>
  <w:footnote w:type="continuationSeparator" w:id="0">
    <w:p w:rsidR="00E6413C" w:rsidRDefault="00E6413C" w:rsidP="00E53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94" w:rsidRDefault="00E641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94" w:rsidRDefault="00E6413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94" w:rsidRDefault="00E641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010E1"/>
    <w:rsid w:val="00045DA4"/>
    <w:rsid w:val="00056212"/>
    <w:rsid w:val="000D201C"/>
    <w:rsid w:val="0012375B"/>
    <w:rsid w:val="00131ABE"/>
    <w:rsid w:val="001449F4"/>
    <w:rsid w:val="001611A9"/>
    <w:rsid w:val="00175030"/>
    <w:rsid w:val="001A20D7"/>
    <w:rsid w:val="001A4CEC"/>
    <w:rsid w:val="001B3D85"/>
    <w:rsid w:val="001E5CA3"/>
    <w:rsid w:val="0020467C"/>
    <w:rsid w:val="00215A2A"/>
    <w:rsid w:val="00231D03"/>
    <w:rsid w:val="00286BEB"/>
    <w:rsid w:val="00291EAC"/>
    <w:rsid w:val="002B550F"/>
    <w:rsid w:val="002B5723"/>
    <w:rsid w:val="0030388C"/>
    <w:rsid w:val="00327598"/>
    <w:rsid w:val="003329AE"/>
    <w:rsid w:val="003C1FDE"/>
    <w:rsid w:val="003C3126"/>
    <w:rsid w:val="00434C00"/>
    <w:rsid w:val="004459A0"/>
    <w:rsid w:val="0045015F"/>
    <w:rsid w:val="00471B85"/>
    <w:rsid w:val="00474439"/>
    <w:rsid w:val="004774F6"/>
    <w:rsid w:val="0048794F"/>
    <w:rsid w:val="00493223"/>
    <w:rsid w:val="004C6B17"/>
    <w:rsid w:val="0054193B"/>
    <w:rsid w:val="00543D36"/>
    <w:rsid w:val="0057680A"/>
    <w:rsid w:val="005C2A13"/>
    <w:rsid w:val="005C6505"/>
    <w:rsid w:val="005E628D"/>
    <w:rsid w:val="006145B1"/>
    <w:rsid w:val="0061547F"/>
    <w:rsid w:val="006212AF"/>
    <w:rsid w:val="00632D90"/>
    <w:rsid w:val="00632E20"/>
    <w:rsid w:val="00667635"/>
    <w:rsid w:val="006A7167"/>
    <w:rsid w:val="006B1D7E"/>
    <w:rsid w:val="006E2C8A"/>
    <w:rsid w:val="00710AEF"/>
    <w:rsid w:val="007425C2"/>
    <w:rsid w:val="00743408"/>
    <w:rsid w:val="007A710C"/>
    <w:rsid w:val="008010E1"/>
    <w:rsid w:val="00806256"/>
    <w:rsid w:val="0080660D"/>
    <w:rsid w:val="00824F08"/>
    <w:rsid w:val="00827FFD"/>
    <w:rsid w:val="0085246D"/>
    <w:rsid w:val="00853601"/>
    <w:rsid w:val="00874C09"/>
    <w:rsid w:val="008873A8"/>
    <w:rsid w:val="008D4BF4"/>
    <w:rsid w:val="008D5690"/>
    <w:rsid w:val="00925F59"/>
    <w:rsid w:val="00984F30"/>
    <w:rsid w:val="009B5692"/>
    <w:rsid w:val="009D2CA8"/>
    <w:rsid w:val="00A04254"/>
    <w:rsid w:val="00A308A6"/>
    <w:rsid w:val="00A50194"/>
    <w:rsid w:val="00A8352F"/>
    <w:rsid w:val="00A917B4"/>
    <w:rsid w:val="00AC0E9E"/>
    <w:rsid w:val="00AC6C09"/>
    <w:rsid w:val="00AE63E5"/>
    <w:rsid w:val="00B36895"/>
    <w:rsid w:val="00B85EF8"/>
    <w:rsid w:val="00BC452F"/>
    <w:rsid w:val="00BD13B0"/>
    <w:rsid w:val="00BF08BC"/>
    <w:rsid w:val="00BF5149"/>
    <w:rsid w:val="00C01CE4"/>
    <w:rsid w:val="00C17A2C"/>
    <w:rsid w:val="00C4397F"/>
    <w:rsid w:val="00C44D7C"/>
    <w:rsid w:val="00C63006"/>
    <w:rsid w:val="00C90E25"/>
    <w:rsid w:val="00CC2D59"/>
    <w:rsid w:val="00CD75C3"/>
    <w:rsid w:val="00D00378"/>
    <w:rsid w:val="00D15C5C"/>
    <w:rsid w:val="00D17ACE"/>
    <w:rsid w:val="00D35755"/>
    <w:rsid w:val="00D60BE8"/>
    <w:rsid w:val="00DB49D3"/>
    <w:rsid w:val="00DF12B5"/>
    <w:rsid w:val="00E00E28"/>
    <w:rsid w:val="00E0528F"/>
    <w:rsid w:val="00E14DC5"/>
    <w:rsid w:val="00E31EFD"/>
    <w:rsid w:val="00E36F83"/>
    <w:rsid w:val="00E539A2"/>
    <w:rsid w:val="00E6347C"/>
    <w:rsid w:val="00E6413C"/>
    <w:rsid w:val="00E66B1B"/>
    <w:rsid w:val="00EC1B08"/>
    <w:rsid w:val="00EC3BBD"/>
    <w:rsid w:val="00EC472F"/>
    <w:rsid w:val="00F05F24"/>
    <w:rsid w:val="00F06F77"/>
    <w:rsid w:val="00F6240C"/>
    <w:rsid w:val="00F72C26"/>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010E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45DA4"/>
    <w:pPr>
      <w:jc w:val="center"/>
      <w:outlineLvl w:val="0"/>
    </w:pPr>
    <w:rPr>
      <w:rFonts w:cs="Arial"/>
      <w:b/>
      <w:bCs/>
      <w:kern w:val="32"/>
      <w:sz w:val="32"/>
      <w:szCs w:val="32"/>
    </w:rPr>
  </w:style>
  <w:style w:type="paragraph" w:styleId="2">
    <w:name w:val="heading 2"/>
    <w:aliases w:val="!Разделы документа"/>
    <w:basedOn w:val="a"/>
    <w:link w:val="20"/>
    <w:qFormat/>
    <w:rsid w:val="00045DA4"/>
    <w:pPr>
      <w:jc w:val="center"/>
      <w:outlineLvl w:val="1"/>
    </w:pPr>
    <w:rPr>
      <w:rFonts w:cs="Arial"/>
      <w:b/>
      <w:bCs/>
      <w:iCs/>
      <w:sz w:val="30"/>
      <w:szCs w:val="28"/>
    </w:rPr>
  </w:style>
  <w:style w:type="paragraph" w:styleId="3">
    <w:name w:val="heading 3"/>
    <w:aliases w:val="!Главы документа"/>
    <w:basedOn w:val="a"/>
    <w:link w:val="30"/>
    <w:qFormat/>
    <w:rsid w:val="00045DA4"/>
    <w:pPr>
      <w:outlineLvl w:val="2"/>
    </w:pPr>
    <w:rPr>
      <w:rFonts w:cs="Arial"/>
      <w:b/>
      <w:bCs/>
      <w:sz w:val="28"/>
      <w:szCs w:val="26"/>
    </w:rPr>
  </w:style>
  <w:style w:type="paragraph" w:styleId="4">
    <w:name w:val="heading 4"/>
    <w:aliases w:val="!Параграфы/Статьи документа"/>
    <w:basedOn w:val="a"/>
    <w:link w:val="40"/>
    <w:qFormat/>
    <w:rsid w:val="00045DA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10E1"/>
    <w:pPr>
      <w:tabs>
        <w:tab w:val="center" w:pos="4677"/>
        <w:tab w:val="right" w:pos="9355"/>
      </w:tabs>
    </w:pPr>
  </w:style>
  <w:style w:type="character" w:customStyle="1" w:styleId="a4">
    <w:name w:val="Верхний колонтитул Знак"/>
    <w:basedOn w:val="a0"/>
    <w:link w:val="a3"/>
    <w:uiPriority w:val="99"/>
    <w:semiHidden/>
    <w:rsid w:val="008010E1"/>
    <w:rPr>
      <w:rFonts w:ascii="Arial" w:eastAsia="Times New Roman" w:hAnsi="Arial" w:cs="Times New Roman"/>
      <w:sz w:val="24"/>
      <w:szCs w:val="24"/>
      <w:lang w:eastAsia="ru-RU"/>
    </w:rPr>
  </w:style>
  <w:style w:type="paragraph" w:styleId="a5">
    <w:name w:val="footer"/>
    <w:basedOn w:val="a"/>
    <w:link w:val="a6"/>
    <w:uiPriority w:val="99"/>
    <w:semiHidden/>
    <w:unhideWhenUsed/>
    <w:rsid w:val="008010E1"/>
    <w:pPr>
      <w:tabs>
        <w:tab w:val="center" w:pos="4677"/>
        <w:tab w:val="right" w:pos="9355"/>
      </w:tabs>
    </w:pPr>
  </w:style>
  <w:style w:type="character" w:customStyle="1" w:styleId="a6">
    <w:name w:val="Нижний колонтитул Знак"/>
    <w:basedOn w:val="a0"/>
    <w:link w:val="a5"/>
    <w:uiPriority w:val="99"/>
    <w:semiHidden/>
    <w:rsid w:val="008010E1"/>
    <w:rPr>
      <w:rFonts w:ascii="Arial" w:eastAsia="Times New Roman" w:hAnsi="Arial" w:cs="Times New Roman"/>
      <w:sz w:val="24"/>
      <w:szCs w:val="24"/>
      <w:lang w:eastAsia="ru-RU"/>
    </w:rPr>
  </w:style>
  <w:style w:type="character" w:customStyle="1" w:styleId="10">
    <w:name w:val="Заголовок 1 Знак"/>
    <w:aliases w:val="!Части документа Знак"/>
    <w:basedOn w:val="a0"/>
    <w:link w:val="1"/>
    <w:rsid w:val="00045DA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45DA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45DA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45DA4"/>
    <w:rPr>
      <w:rFonts w:ascii="Arial" w:eastAsia="Times New Roman" w:hAnsi="Arial" w:cs="Times New Roman"/>
      <w:b/>
      <w:bCs/>
      <w:sz w:val="26"/>
      <w:szCs w:val="28"/>
      <w:lang w:eastAsia="ru-RU"/>
    </w:rPr>
  </w:style>
  <w:style w:type="paragraph" w:customStyle="1" w:styleId="ConsPlusNormal">
    <w:name w:val="ConsPlusNormal"/>
    <w:rsid w:val="00045DA4"/>
    <w:pPr>
      <w:autoSpaceDE w:val="0"/>
      <w:autoSpaceDN w:val="0"/>
      <w:adjustRightInd w:val="0"/>
      <w:spacing w:after="0" w:line="240" w:lineRule="auto"/>
    </w:pPr>
    <w:rPr>
      <w:rFonts w:ascii="Arial" w:eastAsia="Calibri" w:hAnsi="Arial" w:cs="Arial"/>
      <w:sz w:val="20"/>
      <w:szCs w:val="20"/>
    </w:rPr>
  </w:style>
  <w:style w:type="character" w:styleId="HTML">
    <w:name w:val="HTML Variable"/>
    <w:aliases w:val="!Ссылки в документе"/>
    <w:rsid w:val="00045DA4"/>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045DA4"/>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045DA4"/>
    <w:rPr>
      <w:rFonts w:ascii="Courier" w:eastAsia="Times New Roman" w:hAnsi="Courier" w:cs="Times New Roman"/>
      <w:szCs w:val="20"/>
      <w:lang w:eastAsia="ru-RU"/>
    </w:rPr>
  </w:style>
  <w:style w:type="paragraph" w:customStyle="1" w:styleId="Title">
    <w:name w:val="Title!Название НПА"/>
    <w:basedOn w:val="a"/>
    <w:rsid w:val="00045DA4"/>
    <w:pPr>
      <w:spacing w:before="240" w:after="60"/>
      <w:jc w:val="center"/>
      <w:outlineLvl w:val="0"/>
    </w:pPr>
    <w:rPr>
      <w:rFonts w:cs="Arial"/>
      <w:b/>
      <w:bCs/>
      <w:kern w:val="28"/>
      <w:sz w:val="32"/>
      <w:szCs w:val="32"/>
    </w:rPr>
  </w:style>
  <w:style w:type="character" w:styleId="a9">
    <w:name w:val="Hyperlink"/>
    <w:rsid w:val="00045DA4"/>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5443</Words>
  <Characters>31029</Characters>
  <Application>Microsoft Office Word</Application>
  <DocSecurity>0</DocSecurity>
  <Lines>258</Lines>
  <Paragraphs>72</Paragraphs>
  <ScaleCrop>false</ScaleCrop>
  <Company/>
  <LinksUpToDate>false</LinksUpToDate>
  <CharactersWithSpaces>36400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4</cp:revision>
  <dcterms:created xsi:type="dcterms:W3CDTF">2024-03-04T07:56:00Z</dcterms:created>
  <dcterms:modified xsi:type="dcterms:W3CDTF">2024-04-04T07:32:00Z</dcterms:modified>
</cp:coreProperties>
</file>