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E7" w:rsidRPr="007E7CE7" w:rsidRDefault="007E7CE7" w:rsidP="007E7CE7">
      <w:pPr>
        <w:jc w:val="center"/>
        <w:rPr>
          <w:rFonts w:cs="Arial"/>
        </w:rPr>
      </w:pPr>
    </w:p>
    <w:p w:rsidR="007E7CE7" w:rsidRPr="007E7CE7" w:rsidRDefault="007E7CE7" w:rsidP="007E7CE7">
      <w:pPr>
        <w:jc w:val="center"/>
        <w:rPr>
          <w:rFonts w:cs="Arial"/>
        </w:rPr>
      </w:pPr>
      <w:r w:rsidRPr="007E7CE7">
        <w:rPr>
          <w:rFonts w:cs="Arial"/>
        </w:rPr>
        <w:t>КРАСНОДАРСКИЙ КРАЙ</w:t>
      </w:r>
    </w:p>
    <w:p w:rsidR="007E7CE7" w:rsidRPr="007E7CE7" w:rsidRDefault="007E7CE7" w:rsidP="007E7CE7">
      <w:pPr>
        <w:jc w:val="center"/>
        <w:rPr>
          <w:rFonts w:cs="Arial"/>
        </w:rPr>
      </w:pPr>
      <w:r w:rsidRPr="007E7CE7">
        <w:rPr>
          <w:rFonts w:cs="Arial"/>
        </w:rPr>
        <w:t>НОВОКУБАНСКИЙ РАЙОН</w:t>
      </w:r>
    </w:p>
    <w:p w:rsidR="007E7CE7" w:rsidRPr="007E7CE7" w:rsidRDefault="007E7CE7" w:rsidP="007E7CE7">
      <w:pPr>
        <w:jc w:val="center"/>
        <w:rPr>
          <w:rFonts w:cs="Arial"/>
        </w:rPr>
      </w:pPr>
      <w:r w:rsidRPr="007E7CE7">
        <w:rPr>
          <w:rFonts w:cs="Arial"/>
        </w:rPr>
        <w:t>АДМИНИСТРАЦИЯ МУНИЦИПАЛЬНОГО ОБРАЗОВАНИЯ</w:t>
      </w:r>
    </w:p>
    <w:p w:rsidR="007E7CE7" w:rsidRPr="007E7CE7" w:rsidRDefault="007E7CE7" w:rsidP="007E7CE7">
      <w:pPr>
        <w:jc w:val="center"/>
        <w:rPr>
          <w:rFonts w:cs="Arial"/>
        </w:rPr>
      </w:pPr>
      <w:r w:rsidRPr="007E7CE7">
        <w:rPr>
          <w:rFonts w:cs="Arial"/>
        </w:rPr>
        <w:t>НОВОКУБАНСКИЙ РАЙОН</w:t>
      </w:r>
    </w:p>
    <w:p w:rsidR="007E7CE7" w:rsidRPr="007E7CE7" w:rsidRDefault="007E7CE7" w:rsidP="007E7CE7">
      <w:pPr>
        <w:jc w:val="center"/>
        <w:rPr>
          <w:rFonts w:cs="Arial"/>
        </w:rPr>
      </w:pPr>
    </w:p>
    <w:p w:rsidR="007E7CE7" w:rsidRPr="007E7CE7" w:rsidRDefault="007E7CE7" w:rsidP="007E7CE7">
      <w:pPr>
        <w:jc w:val="center"/>
        <w:rPr>
          <w:rFonts w:cs="Arial"/>
        </w:rPr>
      </w:pPr>
      <w:r w:rsidRPr="007E7CE7">
        <w:rPr>
          <w:rFonts w:cs="Arial"/>
        </w:rPr>
        <w:t>ПОСТАНОВЛЕНИЕ</w:t>
      </w:r>
    </w:p>
    <w:p w:rsidR="007E7CE7" w:rsidRPr="007E7CE7" w:rsidRDefault="007E7CE7" w:rsidP="007E7CE7">
      <w:pPr>
        <w:jc w:val="center"/>
        <w:rPr>
          <w:rFonts w:cs="Arial"/>
        </w:rPr>
      </w:pPr>
    </w:p>
    <w:p w:rsidR="00A702EB" w:rsidRPr="007E7CE7" w:rsidRDefault="007E7CE7" w:rsidP="00895437">
      <w:pPr>
        <w:ind w:firstLine="0"/>
        <w:rPr>
          <w:b/>
        </w:rPr>
      </w:pPr>
      <w:r w:rsidRPr="007E7CE7">
        <w:t>11 декабря 2019 года</w:t>
      </w:r>
      <w:r w:rsidRPr="007E7CE7">
        <w:tab/>
      </w:r>
      <w:r w:rsidRPr="007E7CE7">
        <w:tab/>
      </w:r>
      <w:r w:rsidRPr="007E7CE7">
        <w:tab/>
      </w:r>
      <w:r>
        <w:t xml:space="preserve">          </w:t>
      </w:r>
      <w:r w:rsidRPr="007E7CE7">
        <w:t>№ 1654</w:t>
      </w:r>
      <w:r w:rsidRPr="007E7CE7">
        <w:tab/>
      </w:r>
      <w:r w:rsidRPr="007E7CE7">
        <w:tab/>
      </w:r>
      <w:r w:rsidRPr="007E7CE7">
        <w:tab/>
      </w:r>
      <w:r>
        <w:t xml:space="preserve"> </w:t>
      </w:r>
      <w:r w:rsidRPr="007E7CE7">
        <w:t>г. Новокубанск</w:t>
      </w:r>
    </w:p>
    <w:p w:rsidR="00A702EB" w:rsidRPr="007E7CE7" w:rsidRDefault="00A702EB" w:rsidP="00895437"/>
    <w:p w:rsidR="00A702EB" w:rsidRPr="007E7CE7" w:rsidRDefault="00A702EB" w:rsidP="007E7CE7">
      <w:pPr>
        <w:pStyle w:val="a3"/>
        <w:jc w:val="center"/>
        <w:rPr>
          <w:rFonts w:ascii="Arial" w:hAnsi="Arial" w:cs="Arial"/>
          <w:b/>
          <w:sz w:val="32"/>
          <w:szCs w:val="32"/>
        </w:rPr>
      </w:pPr>
      <w:r w:rsidRPr="007E7CE7">
        <w:rPr>
          <w:rFonts w:ascii="Arial" w:hAnsi="Arial" w:cs="Arial"/>
          <w:b/>
          <w:sz w:val="32"/>
          <w:szCs w:val="32"/>
        </w:rPr>
        <w:t xml:space="preserve">Об утверждении Порядка применения инициативного </w:t>
      </w:r>
      <w:r w:rsidR="007E7CE7" w:rsidRPr="007E7CE7">
        <w:rPr>
          <w:rFonts w:ascii="Arial" w:hAnsi="Arial" w:cs="Arial"/>
          <w:b/>
          <w:sz w:val="32"/>
          <w:szCs w:val="32"/>
        </w:rPr>
        <w:t xml:space="preserve">от </w:t>
      </w:r>
      <w:r w:rsidRPr="007E7CE7">
        <w:rPr>
          <w:rFonts w:ascii="Arial" w:hAnsi="Arial" w:cs="Arial"/>
          <w:b/>
          <w:sz w:val="32"/>
          <w:szCs w:val="32"/>
        </w:rPr>
        <w:t>бюджетирования в муниципальном образовании Новокубанский район</w:t>
      </w:r>
    </w:p>
    <w:p w:rsidR="00A702EB" w:rsidRDefault="00A702EB" w:rsidP="007E7CE7">
      <w:pPr>
        <w:pStyle w:val="a3"/>
        <w:jc w:val="both"/>
        <w:rPr>
          <w:rFonts w:ascii="Arial" w:hAnsi="Arial" w:cs="Arial"/>
          <w:sz w:val="24"/>
          <w:szCs w:val="24"/>
        </w:rPr>
      </w:pPr>
    </w:p>
    <w:p w:rsidR="008263C8" w:rsidRPr="007E7CE7" w:rsidRDefault="008263C8" w:rsidP="007E7CE7">
      <w:pPr>
        <w:pStyle w:val="a3"/>
        <w:jc w:val="both"/>
        <w:rPr>
          <w:rFonts w:ascii="Arial" w:hAnsi="Arial" w:cs="Arial"/>
          <w:sz w:val="24"/>
          <w:szCs w:val="24"/>
        </w:rPr>
      </w:pPr>
    </w:p>
    <w:p w:rsidR="00A702EB" w:rsidRPr="007E7CE7" w:rsidRDefault="00A702EB" w:rsidP="007E7CE7">
      <w:pPr>
        <w:pStyle w:val="a3"/>
        <w:ind w:firstLine="567"/>
        <w:jc w:val="both"/>
        <w:rPr>
          <w:rFonts w:ascii="Arial" w:hAnsi="Arial" w:cs="Arial"/>
          <w:sz w:val="24"/>
          <w:szCs w:val="24"/>
        </w:rPr>
      </w:pPr>
      <w:r w:rsidRPr="007E7CE7">
        <w:rPr>
          <w:rFonts w:ascii="Arial" w:hAnsi="Arial" w:cs="Arial"/>
          <w:sz w:val="24"/>
          <w:szCs w:val="24"/>
        </w:rPr>
        <w:t>В соответствии со статьями 74, 86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с целью активизации участия жителей муниципального образования Новокубанский район в осуществлении местного самоуправления и решения вопросов местного значения</w:t>
      </w:r>
      <w:r w:rsidR="00C6258E" w:rsidRPr="007E7CE7">
        <w:rPr>
          <w:rFonts w:ascii="Arial" w:hAnsi="Arial" w:cs="Arial"/>
          <w:sz w:val="24"/>
          <w:szCs w:val="24"/>
        </w:rPr>
        <w:t>,</w:t>
      </w:r>
      <w:r w:rsidRPr="007E7CE7">
        <w:rPr>
          <w:rFonts w:ascii="Arial" w:hAnsi="Arial" w:cs="Arial"/>
          <w:sz w:val="24"/>
          <w:szCs w:val="24"/>
        </w:rPr>
        <w:t xml:space="preserve"> посредством реализации на территории муниципального образования Новокубанский район проектов инициативного бюджетирования, </w:t>
      </w:r>
      <w:r w:rsidR="007E7CE7">
        <w:rPr>
          <w:rFonts w:ascii="Arial" w:hAnsi="Arial" w:cs="Arial"/>
          <w:sz w:val="24"/>
          <w:szCs w:val="24"/>
        </w:rPr>
        <w:t>постановляю</w:t>
      </w:r>
      <w:r w:rsidRPr="007E7CE7">
        <w:rPr>
          <w:rStyle w:val="3pt"/>
          <w:rFonts w:ascii="Arial" w:hAnsi="Arial" w:cs="Arial"/>
          <w:sz w:val="24"/>
          <w:szCs w:val="24"/>
        </w:rPr>
        <w:t>:</w:t>
      </w:r>
    </w:p>
    <w:p w:rsidR="00A702EB" w:rsidRPr="007E7CE7" w:rsidRDefault="007E7CE7" w:rsidP="007E7CE7">
      <w:pPr>
        <w:pStyle w:val="a5"/>
        <w:shd w:val="clear" w:color="auto" w:fill="auto"/>
        <w:tabs>
          <w:tab w:val="left" w:pos="1273"/>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 </w:t>
      </w:r>
      <w:r w:rsidR="00A702EB" w:rsidRPr="007E7CE7">
        <w:rPr>
          <w:rFonts w:ascii="Arial" w:hAnsi="Arial" w:cs="Arial"/>
          <w:spacing w:val="0"/>
          <w:sz w:val="24"/>
          <w:szCs w:val="24"/>
        </w:rPr>
        <w:t>Утвердить Порядок применения инициативного бюджетирования в муниципальном образовании Новокубанский район (прилагается).</w:t>
      </w:r>
    </w:p>
    <w:p w:rsidR="00A702EB" w:rsidRPr="007E7CE7" w:rsidRDefault="007E7CE7" w:rsidP="007E7CE7">
      <w:pPr>
        <w:pStyle w:val="a5"/>
        <w:shd w:val="clear" w:color="auto" w:fill="auto"/>
        <w:tabs>
          <w:tab w:val="left" w:pos="1273"/>
          <w:tab w:val="left" w:pos="1388"/>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2. </w:t>
      </w:r>
      <w:r w:rsidR="00A702EB" w:rsidRPr="007E7CE7">
        <w:rPr>
          <w:rFonts w:ascii="Arial" w:hAnsi="Arial" w:cs="Arial"/>
          <w:spacing w:val="0"/>
          <w:sz w:val="24"/>
          <w:szCs w:val="24"/>
        </w:rPr>
        <w:t xml:space="preserve">Отделу по информатизации и связи администрации муниципального образования Новокубанский район (Бганцев) разработать на </w:t>
      </w:r>
      <w:r w:rsidR="00C6258E" w:rsidRPr="007E7CE7">
        <w:rPr>
          <w:rFonts w:ascii="Arial" w:hAnsi="Arial" w:cs="Arial"/>
          <w:spacing w:val="0"/>
          <w:sz w:val="24"/>
          <w:szCs w:val="24"/>
        </w:rPr>
        <w:t xml:space="preserve">официальном </w:t>
      </w:r>
      <w:r w:rsidR="00A702EB" w:rsidRPr="007E7CE7">
        <w:rPr>
          <w:rFonts w:ascii="Arial" w:hAnsi="Arial" w:cs="Arial"/>
          <w:spacing w:val="0"/>
          <w:sz w:val="24"/>
          <w:szCs w:val="24"/>
        </w:rPr>
        <w:t>сайте администрации муниципального образования Новокубанский район вкладку «Инициативное бюджетирование».</w:t>
      </w:r>
    </w:p>
    <w:p w:rsidR="00A702EB" w:rsidRPr="007E7CE7" w:rsidRDefault="007E7CE7" w:rsidP="007E7CE7">
      <w:pPr>
        <w:pStyle w:val="a5"/>
        <w:shd w:val="clear" w:color="auto" w:fill="auto"/>
        <w:tabs>
          <w:tab w:val="left" w:pos="1170"/>
          <w:tab w:val="left" w:pos="1273"/>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3. </w:t>
      </w:r>
      <w:r w:rsidR="00A702EB" w:rsidRPr="007E7CE7">
        <w:rPr>
          <w:rFonts w:ascii="Arial" w:hAnsi="Arial" w:cs="Arial"/>
          <w:spacing w:val="0"/>
          <w:sz w:val="24"/>
          <w:szCs w:val="24"/>
        </w:rPr>
        <w:t>Контроль за выполнением настоящего постановления оставляю за собой.</w:t>
      </w:r>
    </w:p>
    <w:p w:rsidR="00A702EB" w:rsidRPr="007E7CE7" w:rsidRDefault="007E7CE7" w:rsidP="007E7CE7">
      <w:pPr>
        <w:pStyle w:val="a5"/>
        <w:shd w:val="clear" w:color="auto" w:fill="auto"/>
        <w:tabs>
          <w:tab w:val="left" w:pos="1170"/>
          <w:tab w:val="left" w:pos="1273"/>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4. </w:t>
      </w:r>
      <w:r w:rsidR="00355924" w:rsidRPr="007E7CE7">
        <w:rPr>
          <w:rFonts w:ascii="Arial" w:hAnsi="Arial" w:cs="Arial"/>
          <w:spacing w:val="0"/>
          <w:sz w:val="24"/>
          <w:szCs w:val="24"/>
        </w:rPr>
        <w:t>Постановление вступает в силу со дня его официального опубликования в общественно-политической газете Новокубанского района «Свет маяков» и подлежит размещению на официальном сайте администрации муниципального образования Новокубанский район</w:t>
      </w:r>
    </w:p>
    <w:p w:rsidR="00A702EB" w:rsidRPr="007E7CE7" w:rsidRDefault="00A702EB" w:rsidP="007E7CE7">
      <w:pPr>
        <w:pStyle w:val="a5"/>
        <w:shd w:val="clear" w:color="auto" w:fill="auto"/>
        <w:spacing w:before="0" w:after="0" w:line="240" w:lineRule="auto"/>
        <w:ind w:firstLine="567"/>
        <w:jc w:val="left"/>
        <w:rPr>
          <w:rFonts w:ascii="Arial" w:hAnsi="Arial" w:cs="Arial"/>
          <w:spacing w:val="0"/>
          <w:sz w:val="24"/>
          <w:szCs w:val="24"/>
        </w:rPr>
      </w:pPr>
    </w:p>
    <w:p w:rsidR="00355924" w:rsidRPr="007E7CE7" w:rsidRDefault="00355924" w:rsidP="007E7CE7">
      <w:pPr>
        <w:pStyle w:val="a5"/>
        <w:shd w:val="clear" w:color="auto" w:fill="auto"/>
        <w:spacing w:before="0" w:after="0" w:line="240" w:lineRule="auto"/>
        <w:ind w:firstLine="567"/>
        <w:jc w:val="left"/>
        <w:rPr>
          <w:rFonts w:ascii="Arial" w:hAnsi="Arial" w:cs="Arial"/>
          <w:spacing w:val="0"/>
          <w:sz w:val="24"/>
          <w:szCs w:val="24"/>
        </w:rPr>
      </w:pPr>
    </w:p>
    <w:p w:rsidR="00355924" w:rsidRPr="007E7CE7" w:rsidRDefault="00355924" w:rsidP="007E7CE7">
      <w:pPr>
        <w:pStyle w:val="a5"/>
        <w:shd w:val="clear" w:color="auto" w:fill="auto"/>
        <w:spacing w:before="0" w:after="0" w:line="240" w:lineRule="auto"/>
        <w:ind w:firstLine="567"/>
        <w:jc w:val="left"/>
        <w:rPr>
          <w:rFonts w:ascii="Arial" w:hAnsi="Arial" w:cs="Arial"/>
          <w:spacing w:val="0"/>
          <w:sz w:val="24"/>
          <w:szCs w:val="24"/>
        </w:rPr>
      </w:pPr>
    </w:p>
    <w:p w:rsidR="007E7CE7" w:rsidRDefault="00A702EB" w:rsidP="007E7CE7">
      <w:pPr>
        <w:pStyle w:val="a5"/>
        <w:shd w:val="clear" w:color="auto" w:fill="auto"/>
        <w:spacing w:before="0" w:after="0" w:line="240" w:lineRule="auto"/>
        <w:ind w:firstLine="567"/>
        <w:jc w:val="left"/>
        <w:rPr>
          <w:rFonts w:ascii="Arial" w:hAnsi="Arial" w:cs="Arial"/>
          <w:spacing w:val="0"/>
          <w:sz w:val="24"/>
          <w:szCs w:val="24"/>
        </w:rPr>
      </w:pPr>
      <w:r w:rsidRPr="007E7CE7">
        <w:rPr>
          <w:rFonts w:ascii="Arial" w:hAnsi="Arial" w:cs="Arial"/>
          <w:spacing w:val="0"/>
          <w:sz w:val="24"/>
          <w:szCs w:val="24"/>
        </w:rPr>
        <w:t xml:space="preserve">Глава </w:t>
      </w:r>
    </w:p>
    <w:p w:rsidR="00A702EB" w:rsidRPr="007E7CE7" w:rsidRDefault="00A702EB" w:rsidP="007E7CE7">
      <w:pPr>
        <w:pStyle w:val="a5"/>
        <w:shd w:val="clear" w:color="auto" w:fill="auto"/>
        <w:spacing w:before="0" w:after="0" w:line="240" w:lineRule="auto"/>
        <w:ind w:firstLine="567"/>
        <w:jc w:val="left"/>
        <w:rPr>
          <w:rFonts w:ascii="Arial" w:hAnsi="Arial" w:cs="Arial"/>
          <w:spacing w:val="0"/>
          <w:sz w:val="24"/>
          <w:szCs w:val="24"/>
        </w:rPr>
      </w:pPr>
      <w:r w:rsidRPr="007E7CE7">
        <w:rPr>
          <w:rFonts w:ascii="Arial" w:hAnsi="Arial" w:cs="Arial"/>
          <w:spacing w:val="0"/>
          <w:sz w:val="24"/>
          <w:szCs w:val="24"/>
        </w:rPr>
        <w:t xml:space="preserve">муниципального образования </w:t>
      </w:r>
    </w:p>
    <w:p w:rsidR="007E7CE7" w:rsidRDefault="00A702EB" w:rsidP="007E7CE7">
      <w:pPr>
        <w:pStyle w:val="a3"/>
        <w:ind w:firstLine="567"/>
        <w:rPr>
          <w:rFonts w:ascii="Arial" w:hAnsi="Arial" w:cs="Arial"/>
          <w:sz w:val="24"/>
          <w:szCs w:val="24"/>
        </w:rPr>
      </w:pPr>
      <w:r w:rsidRPr="007E7CE7">
        <w:rPr>
          <w:rFonts w:ascii="Arial" w:hAnsi="Arial" w:cs="Arial"/>
          <w:sz w:val="24"/>
          <w:szCs w:val="24"/>
        </w:rPr>
        <w:t>Новокубанский район</w:t>
      </w:r>
    </w:p>
    <w:p w:rsidR="003F25DF" w:rsidRPr="007E7CE7" w:rsidRDefault="00A702EB" w:rsidP="007E7CE7">
      <w:pPr>
        <w:pStyle w:val="a3"/>
        <w:ind w:firstLine="567"/>
        <w:rPr>
          <w:rFonts w:ascii="Arial" w:hAnsi="Arial" w:cs="Arial"/>
          <w:sz w:val="24"/>
          <w:szCs w:val="24"/>
        </w:rPr>
      </w:pPr>
      <w:r w:rsidRPr="007E7CE7">
        <w:rPr>
          <w:rFonts w:ascii="Arial" w:hAnsi="Arial" w:cs="Arial"/>
          <w:sz w:val="24"/>
          <w:szCs w:val="24"/>
        </w:rPr>
        <w:t>А.В.Гомодин</w:t>
      </w: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УТВЕРЖДЕН</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постановлением администрации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муниципального образования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от 11.12.2019 г. № 1654</w:t>
      </w:r>
    </w:p>
    <w:p w:rsidR="008702EA" w:rsidRPr="007E7CE7" w:rsidRDefault="008702EA" w:rsidP="007E7CE7">
      <w:pPr>
        <w:pStyle w:val="a3"/>
        <w:ind w:firstLine="567"/>
        <w:rPr>
          <w:rFonts w:ascii="Arial" w:hAnsi="Arial" w:cs="Arial"/>
          <w:sz w:val="24"/>
          <w:szCs w:val="24"/>
        </w:rPr>
      </w:pPr>
    </w:p>
    <w:p w:rsidR="008702EA" w:rsidRDefault="008702EA" w:rsidP="007E7CE7">
      <w:pPr>
        <w:pStyle w:val="a3"/>
        <w:ind w:firstLine="567"/>
        <w:rPr>
          <w:rFonts w:ascii="Arial" w:hAnsi="Arial" w:cs="Arial"/>
          <w:sz w:val="24"/>
          <w:szCs w:val="24"/>
        </w:rPr>
      </w:pPr>
    </w:p>
    <w:p w:rsidR="00747455" w:rsidRDefault="00747455" w:rsidP="007E7CE7">
      <w:pPr>
        <w:pStyle w:val="a3"/>
        <w:ind w:firstLine="567"/>
        <w:rPr>
          <w:rFonts w:ascii="Arial" w:hAnsi="Arial" w:cs="Arial"/>
          <w:sz w:val="24"/>
          <w:szCs w:val="24"/>
        </w:rPr>
      </w:pPr>
    </w:p>
    <w:p w:rsidR="00747455" w:rsidRPr="007E7CE7" w:rsidRDefault="00747455" w:rsidP="007E7CE7">
      <w:pPr>
        <w:pStyle w:val="a3"/>
        <w:ind w:firstLine="567"/>
        <w:rPr>
          <w:rFonts w:ascii="Arial" w:hAnsi="Arial" w:cs="Arial"/>
          <w:sz w:val="24"/>
          <w:szCs w:val="24"/>
        </w:rPr>
      </w:pPr>
      <w:bookmarkStart w:id="0" w:name="_GoBack"/>
      <w:bookmarkEnd w:id="0"/>
    </w:p>
    <w:p w:rsidR="008702EA" w:rsidRPr="00895437" w:rsidRDefault="008702EA" w:rsidP="00895437">
      <w:pPr>
        <w:ind w:left="567" w:firstLine="0"/>
        <w:jc w:val="center"/>
        <w:rPr>
          <w:b/>
        </w:rPr>
      </w:pPr>
      <w:bookmarkStart w:id="1" w:name="bookmark5"/>
      <w:r w:rsidRPr="00895437">
        <w:rPr>
          <w:b/>
        </w:rPr>
        <w:t>ПОРЯДОК</w:t>
      </w:r>
      <w:bookmarkEnd w:id="1"/>
    </w:p>
    <w:p w:rsidR="008702EA" w:rsidRPr="00895437" w:rsidRDefault="008702EA" w:rsidP="00895437">
      <w:pPr>
        <w:ind w:left="567" w:firstLine="0"/>
        <w:jc w:val="center"/>
        <w:rPr>
          <w:b/>
        </w:rPr>
      </w:pPr>
      <w:bookmarkStart w:id="2" w:name="bookmark6"/>
      <w:r w:rsidRPr="00895437">
        <w:rPr>
          <w:b/>
        </w:rPr>
        <w:lastRenderedPageBreak/>
        <w:t>применения инициативного бюджетирования в муниципальном образовании Новокубанский район</w:t>
      </w:r>
      <w:bookmarkEnd w:id="2"/>
    </w:p>
    <w:p w:rsidR="007E7CE7" w:rsidRPr="00895437" w:rsidRDefault="007E7CE7" w:rsidP="00895437">
      <w:pPr>
        <w:ind w:left="567" w:firstLine="0"/>
        <w:jc w:val="center"/>
        <w:rPr>
          <w:b/>
        </w:rPr>
      </w:pPr>
    </w:p>
    <w:p w:rsidR="008702EA" w:rsidRDefault="007E7CE7" w:rsidP="007E7CE7">
      <w:pPr>
        <w:pStyle w:val="a5"/>
        <w:shd w:val="clear" w:color="auto" w:fill="auto"/>
        <w:spacing w:before="0" w:after="0" w:line="240" w:lineRule="auto"/>
        <w:ind w:left="927" w:firstLine="0"/>
        <w:rPr>
          <w:rFonts w:ascii="Arial" w:hAnsi="Arial" w:cs="Arial"/>
          <w:spacing w:val="0"/>
          <w:sz w:val="24"/>
          <w:szCs w:val="24"/>
        </w:rPr>
      </w:pPr>
      <w:r>
        <w:rPr>
          <w:rFonts w:ascii="Arial" w:hAnsi="Arial" w:cs="Arial"/>
          <w:spacing w:val="0"/>
          <w:sz w:val="24"/>
          <w:szCs w:val="24"/>
        </w:rPr>
        <w:t xml:space="preserve">1. </w:t>
      </w:r>
      <w:r w:rsidR="008702EA" w:rsidRPr="007E7CE7">
        <w:rPr>
          <w:rFonts w:ascii="Arial" w:hAnsi="Arial" w:cs="Arial"/>
          <w:spacing w:val="0"/>
          <w:sz w:val="24"/>
          <w:szCs w:val="24"/>
        </w:rPr>
        <w:t>Общие положения</w:t>
      </w:r>
    </w:p>
    <w:p w:rsidR="007E7CE7" w:rsidRPr="007E7CE7" w:rsidRDefault="007E7CE7" w:rsidP="008263C8">
      <w:pPr>
        <w:pStyle w:val="a5"/>
        <w:shd w:val="clear" w:color="auto" w:fill="auto"/>
        <w:spacing w:before="0" w:after="0" w:line="240" w:lineRule="auto"/>
        <w:ind w:firstLine="567"/>
        <w:jc w:val="left"/>
        <w:rPr>
          <w:rFonts w:ascii="Arial" w:hAnsi="Arial" w:cs="Arial"/>
          <w:spacing w:val="0"/>
          <w:sz w:val="24"/>
          <w:szCs w:val="24"/>
        </w:rPr>
      </w:pPr>
    </w:p>
    <w:p w:rsidR="008702EA" w:rsidRPr="007E7CE7" w:rsidRDefault="008263C8" w:rsidP="008263C8">
      <w:pPr>
        <w:pStyle w:val="a5"/>
        <w:shd w:val="clear" w:color="auto" w:fill="auto"/>
        <w:tabs>
          <w:tab w:val="left" w:pos="1215"/>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1.1 </w:t>
      </w:r>
      <w:r w:rsidR="008702EA" w:rsidRPr="007E7CE7">
        <w:rPr>
          <w:rFonts w:ascii="Arial" w:hAnsi="Arial" w:cs="Arial"/>
          <w:spacing w:val="0"/>
          <w:sz w:val="24"/>
          <w:szCs w:val="24"/>
        </w:rPr>
        <w:t>Настоящий Порядок устанавливает правила организации и проведения конкурсного отбора проектов местных инициатив в муниципальном образовании Новокубанский район в рамках инициативного бюджетирования (далее соответственно - Конкурсный отбор, Проект).</w:t>
      </w:r>
    </w:p>
    <w:p w:rsidR="008702EA" w:rsidRPr="007E7CE7" w:rsidRDefault="008263C8" w:rsidP="008263C8">
      <w:pPr>
        <w:pStyle w:val="a5"/>
        <w:shd w:val="clear" w:color="auto" w:fill="auto"/>
        <w:tabs>
          <w:tab w:val="left" w:pos="1225"/>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1.2 </w:t>
      </w:r>
      <w:r w:rsidR="008702EA" w:rsidRPr="007E7CE7">
        <w:rPr>
          <w:rFonts w:ascii="Arial" w:hAnsi="Arial" w:cs="Arial"/>
          <w:spacing w:val="0"/>
          <w:sz w:val="24"/>
          <w:szCs w:val="24"/>
        </w:rPr>
        <w:t>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8702EA" w:rsidRPr="007E7CE7" w:rsidRDefault="008263C8" w:rsidP="008263C8">
      <w:pPr>
        <w:pStyle w:val="a5"/>
        <w:shd w:val="clear" w:color="auto" w:fill="auto"/>
        <w:tabs>
          <w:tab w:val="left" w:pos="1118"/>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1.3 </w:t>
      </w:r>
      <w:r w:rsidR="008702EA" w:rsidRPr="007E7CE7">
        <w:rPr>
          <w:rFonts w:ascii="Arial" w:hAnsi="Arial" w:cs="Arial"/>
          <w:spacing w:val="0"/>
          <w:sz w:val="24"/>
          <w:szCs w:val="24"/>
        </w:rPr>
        <w:t>Задачами инициативного бюджетирования являются:</w:t>
      </w:r>
    </w:p>
    <w:p w:rsidR="008702EA" w:rsidRPr="007E7CE7" w:rsidRDefault="008263C8" w:rsidP="008263C8">
      <w:pPr>
        <w:pStyle w:val="a5"/>
        <w:shd w:val="clear" w:color="auto" w:fill="auto"/>
        <w:tabs>
          <w:tab w:val="left" w:pos="1359"/>
          <w:tab w:val="left" w:pos="1701"/>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1.3.1 </w:t>
      </w:r>
      <w:r w:rsidR="008702EA" w:rsidRPr="007E7CE7">
        <w:rPr>
          <w:rFonts w:ascii="Arial" w:hAnsi="Arial" w:cs="Arial"/>
          <w:spacing w:val="0"/>
          <w:sz w:val="24"/>
          <w:szCs w:val="24"/>
        </w:rPr>
        <w:t>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местных инициатив.</w:t>
      </w:r>
    </w:p>
    <w:p w:rsidR="008702EA" w:rsidRPr="007E7CE7" w:rsidRDefault="008263C8" w:rsidP="008263C8">
      <w:pPr>
        <w:pStyle w:val="a5"/>
        <w:shd w:val="clear" w:color="auto" w:fill="auto"/>
        <w:tabs>
          <w:tab w:val="left" w:pos="1359"/>
          <w:tab w:val="left" w:pos="1701"/>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1.3.2 </w:t>
      </w:r>
      <w:r w:rsidR="008702EA" w:rsidRPr="007E7CE7">
        <w:rPr>
          <w:rFonts w:ascii="Arial" w:hAnsi="Arial" w:cs="Arial"/>
          <w:spacing w:val="0"/>
          <w:sz w:val="24"/>
          <w:szCs w:val="24"/>
        </w:rPr>
        <w:t>Повышение открытости деятельности органов местного самоуправления.</w:t>
      </w:r>
    </w:p>
    <w:p w:rsidR="008702EA" w:rsidRPr="007E7CE7" w:rsidRDefault="008263C8" w:rsidP="008263C8">
      <w:pPr>
        <w:pStyle w:val="a5"/>
        <w:shd w:val="clear" w:color="auto" w:fill="auto"/>
        <w:tabs>
          <w:tab w:val="left" w:pos="1354"/>
          <w:tab w:val="left" w:pos="1701"/>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1.3.3 </w:t>
      </w:r>
      <w:r w:rsidR="008702EA" w:rsidRPr="007E7CE7">
        <w:rPr>
          <w:rFonts w:ascii="Arial" w:hAnsi="Arial" w:cs="Arial"/>
          <w:spacing w:val="0"/>
          <w:sz w:val="24"/>
          <w:szCs w:val="24"/>
        </w:rPr>
        <w:t>Развитие взаимодействия администрации и населения муниципального образования Новокубанский район.</w:t>
      </w:r>
    </w:p>
    <w:p w:rsidR="008702EA" w:rsidRPr="007E7CE7" w:rsidRDefault="008263C8" w:rsidP="008263C8">
      <w:pPr>
        <w:pStyle w:val="a5"/>
        <w:shd w:val="clear" w:color="auto" w:fill="auto"/>
        <w:tabs>
          <w:tab w:val="left" w:pos="1181"/>
          <w:tab w:val="left" w:pos="1701"/>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1.4 </w:t>
      </w:r>
      <w:r w:rsidR="008702EA" w:rsidRPr="007E7CE7">
        <w:rPr>
          <w:rFonts w:ascii="Arial" w:hAnsi="Arial" w:cs="Arial"/>
          <w:spacing w:val="0"/>
          <w:sz w:val="24"/>
          <w:szCs w:val="24"/>
        </w:rPr>
        <w:t>Принципами инициативного бюджетирования являются:</w:t>
      </w:r>
    </w:p>
    <w:p w:rsidR="008702EA" w:rsidRPr="007E7CE7" w:rsidRDefault="008263C8" w:rsidP="008263C8">
      <w:pPr>
        <w:pStyle w:val="a5"/>
        <w:shd w:val="clear" w:color="auto" w:fill="auto"/>
        <w:tabs>
          <w:tab w:val="left" w:pos="1392"/>
          <w:tab w:val="left" w:pos="1701"/>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1.4.1 </w:t>
      </w:r>
      <w:r w:rsidR="008702EA" w:rsidRPr="007E7CE7">
        <w:rPr>
          <w:rFonts w:ascii="Arial" w:hAnsi="Arial" w:cs="Arial"/>
          <w:spacing w:val="0"/>
          <w:sz w:val="24"/>
          <w:szCs w:val="24"/>
        </w:rPr>
        <w:t>Конкурсность отбора проектов местных инициатив.</w:t>
      </w:r>
    </w:p>
    <w:p w:rsidR="008702EA" w:rsidRPr="007E7CE7" w:rsidRDefault="008263C8" w:rsidP="008263C8">
      <w:pPr>
        <w:pStyle w:val="a5"/>
        <w:shd w:val="clear" w:color="auto" w:fill="auto"/>
        <w:tabs>
          <w:tab w:val="left" w:pos="1354"/>
          <w:tab w:val="left" w:pos="1701"/>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1.4.2 </w:t>
      </w:r>
      <w:r w:rsidR="008702EA" w:rsidRPr="007E7CE7">
        <w:rPr>
          <w:rFonts w:ascii="Arial" w:hAnsi="Arial" w:cs="Arial"/>
          <w:spacing w:val="0"/>
          <w:sz w:val="24"/>
          <w:szCs w:val="24"/>
        </w:rPr>
        <w:t>Равная доступность для всех жителей муниципального: образования в выдвижении проектов местных инициатив для участия в конкурсном отборе.</w:t>
      </w:r>
    </w:p>
    <w:p w:rsidR="008702EA" w:rsidRPr="007E7CE7" w:rsidRDefault="008263C8" w:rsidP="008263C8">
      <w:pPr>
        <w:pStyle w:val="a5"/>
        <w:shd w:val="clear" w:color="auto" w:fill="auto"/>
        <w:tabs>
          <w:tab w:val="left" w:pos="1368"/>
          <w:tab w:val="left" w:pos="1701"/>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1.4.3 </w:t>
      </w:r>
      <w:r w:rsidR="008702EA" w:rsidRPr="007E7CE7">
        <w:rPr>
          <w:rFonts w:ascii="Arial" w:hAnsi="Arial" w:cs="Arial"/>
          <w:spacing w:val="0"/>
          <w:sz w:val="24"/>
          <w:szCs w:val="24"/>
        </w:rPr>
        <w:t>Открытость и гласность процедур проведения конкурсного отбора.</w:t>
      </w:r>
    </w:p>
    <w:p w:rsidR="008702EA" w:rsidRPr="007E7CE7" w:rsidRDefault="008263C8" w:rsidP="008263C8">
      <w:pPr>
        <w:pStyle w:val="a5"/>
        <w:shd w:val="clear" w:color="auto" w:fill="auto"/>
        <w:tabs>
          <w:tab w:val="left" w:pos="1220"/>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1.5 </w:t>
      </w:r>
      <w:r w:rsidR="008702EA" w:rsidRPr="007E7CE7">
        <w:rPr>
          <w:rFonts w:ascii="Arial" w:hAnsi="Arial" w:cs="Arial"/>
          <w:spacing w:val="0"/>
          <w:sz w:val="24"/>
          <w:szCs w:val="24"/>
        </w:rPr>
        <w:t>Право на участие в Конкурсном отборе имеют Проекты, подготовленные гражданами (либо группой граждан) Российской Федерации, достигшими 18 лет (далее - население), индивидуальными предпринимателями, юридическими лицами, общественными объединениями (далее - Инициатор или Инициативная группа).</w:t>
      </w:r>
    </w:p>
    <w:p w:rsidR="008702EA" w:rsidRPr="007E7CE7" w:rsidRDefault="008263C8" w:rsidP="008263C8">
      <w:pPr>
        <w:pStyle w:val="a5"/>
        <w:shd w:val="clear" w:color="auto" w:fill="auto"/>
        <w:tabs>
          <w:tab w:val="left" w:pos="1143"/>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1.6 </w:t>
      </w:r>
      <w:r w:rsidR="008702EA" w:rsidRPr="007E7CE7">
        <w:rPr>
          <w:rFonts w:ascii="Arial" w:hAnsi="Arial" w:cs="Arial"/>
          <w:spacing w:val="0"/>
          <w:sz w:val="24"/>
          <w:szCs w:val="24"/>
        </w:rPr>
        <w:t>Расходы на реализацию Проекта не должны превышать сумму на соответствующее направление, указанную в извещении о проведении конкурсного отбора проектов местных инициатив на территории муниципального образования Новокубанский район.</w:t>
      </w:r>
    </w:p>
    <w:p w:rsidR="008702EA" w:rsidRPr="007E7CE7" w:rsidRDefault="008263C8" w:rsidP="007E7CE7">
      <w:pPr>
        <w:pStyle w:val="a5"/>
        <w:shd w:val="clear" w:color="auto" w:fill="auto"/>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1.7. </w:t>
      </w:r>
      <w:r w:rsidR="008702EA" w:rsidRPr="007E7CE7">
        <w:rPr>
          <w:rFonts w:ascii="Arial" w:hAnsi="Arial" w:cs="Arial"/>
          <w:spacing w:val="0"/>
          <w:sz w:val="24"/>
          <w:szCs w:val="24"/>
        </w:rPr>
        <w:t>Финансирование на мероприятия, предусмотренные настоящим Порядком осуществляется в пределах лимитов бюджетных обязательств и бюджетных ассигнований, предусмотренных в бюджете Краснодарского края.</w:t>
      </w:r>
    </w:p>
    <w:p w:rsidR="007E7CE7" w:rsidRDefault="007E7CE7" w:rsidP="007E7CE7">
      <w:pPr>
        <w:pStyle w:val="a5"/>
        <w:shd w:val="clear" w:color="auto" w:fill="auto"/>
        <w:spacing w:before="0" w:after="0" w:line="240" w:lineRule="auto"/>
        <w:ind w:firstLine="567"/>
        <w:rPr>
          <w:rFonts w:ascii="Arial" w:hAnsi="Arial" w:cs="Arial"/>
          <w:b/>
          <w:spacing w:val="0"/>
          <w:sz w:val="24"/>
          <w:szCs w:val="24"/>
        </w:rPr>
      </w:pPr>
    </w:p>
    <w:p w:rsidR="008702EA" w:rsidRPr="007E7CE7" w:rsidRDefault="008702EA" w:rsidP="007E7CE7">
      <w:pPr>
        <w:pStyle w:val="a5"/>
        <w:shd w:val="clear" w:color="auto" w:fill="auto"/>
        <w:spacing w:before="0" w:after="0" w:line="240" w:lineRule="auto"/>
        <w:ind w:firstLine="567"/>
        <w:rPr>
          <w:rFonts w:ascii="Arial" w:hAnsi="Arial" w:cs="Arial"/>
          <w:spacing w:val="0"/>
          <w:sz w:val="24"/>
          <w:szCs w:val="24"/>
        </w:rPr>
      </w:pPr>
      <w:r w:rsidRPr="007E7CE7">
        <w:rPr>
          <w:rFonts w:ascii="Arial" w:hAnsi="Arial" w:cs="Arial"/>
          <w:spacing w:val="0"/>
          <w:sz w:val="24"/>
          <w:szCs w:val="24"/>
        </w:rPr>
        <w:t>2. Организация конкурсного отбора</w:t>
      </w:r>
    </w:p>
    <w:p w:rsidR="007E7CE7" w:rsidRPr="007E7CE7" w:rsidRDefault="007E7CE7" w:rsidP="007E7CE7">
      <w:pPr>
        <w:pStyle w:val="a5"/>
        <w:shd w:val="clear" w:color="auto" w:fill="auto"/>
        <w:spacing w:before="0" w:after="0" w:line="240" w:lineRule="auto"/>
        <w:ind w:firstLine="567"/>
        <w:rPr>
          <w:rFonts w:ascii="Arial" w:hAnsi="Arial" w:cs="Arial"/>
          <w:b/>
          <w:spacing w:val="0"/>
          <w:sz w:val="24"/>
          <w:szCs w:val="24"/>
        </w:rPr>
      </w:pP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 xml:space="preserve">2.1. Организация Конкурсного отбора осуществляется администрацией муниципального образования Новокубанский район (далее - Организатор). </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 xml:space="preserve">2.2. Для организации и проведения Конкурсного отбора Организатор: </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2.2.1. Определяет дату проведения Конкурсного отбора.</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2.2.2. Готовит извещение о проведении Конкурсного отбора (далее - Извещение), которое публикует на официальном сайте администрации муниципального образования Новокубанский район в информационно - телекоммуникационной сети «Интернет».</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Извещение о проведении Конкурсного отбора должно содержать следующую информацию:</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1) наименование и адрес Организатора;</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lastRenderedPageBreak/>
        <w:t>2) перечень направлений, на которые могут быть направлены Проекты в текущем финансовом году, с указанием объема средств по каждому направлению;</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 адрес, дату, время начала и окончания приема заявок на участие в Конкурсном отборе;</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4) состав документации, представляемой на Конкурсный отбор;</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5) контактные данные.</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2.2.3. Обеспечивает прием, учет и хранение поступивших Проектов, а также документов и материалов к ним.</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2.2.4. Создает Конкурсную комиссию.</w:t>
      </w:r>
    </w:p>
    <w:p w:rsidR="008702EA" w:rsidRPr="007E7CE7" w:rsidRDefault="008702EA" w:rsidP="007E7CE7">
      <w:pPr>
        <w:pStyle w:val="a5"/>
        <w:shd w:val="clear" w:color="auto" w:fill="auto"/>
        <w:tabs>
          <w:tab w:val="left" w:pos="1418"/>
          <w:tab w:val="left" w:pos="1560"/>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2.2.5. Осуществляет организационно-техническое обеспечение деятельности Комиссии.</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2.2.6. Доводит до сведения участников Конкурсного отбора его результаты.</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2.2.7. В течение 10 рабочих дней с момента подписания протокола заседания Конкурсной комиссии публикует сообщение о результатах конкурса на официальном сайте администрации муниципального образования Новокубанский район в информационно-телекоммуникационной сети «Интернет», а также в средствах массовой информации.</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p>
    <w:p w:rsidR="008702EA" w:rsidRDefault="008702EA" w:rsidP="007E7CE7">
      <w:pPr>
        <w:pStyle w:val="a5"/>
        <w:shd w:val="clear" w:color="auto" w:fill="auto"/>
        <w:spacing w:before="0" w:after="0" w:line="240" w:lineRule="auto"/>
        <w:ind w:firstLine="567"/>
        <w:rPr>
          <w:rFonts w:ascii="Arial" w:hAnsi="Arial" w:cs="Arial"/>
          <w:spacing w:val="0"/>
          <w:sz w:val="24"/>
          <w:szCs w:val="24"/>
        </w:rPr>
      </w:pPr>
      <w:r w:rsidRPr="007E7CE7">
        <w:rPr>
          <w:rFonts w:ascii="Arial" w:hAnsi="Arial" w:cs="Arial"/>
          <w:spacing w:val="0"/>
          <w:sz w:val="24"/>
          <w:szCs w:val="24"/>
        </w:rPr>
        <w:t>3. Функции конкурсной комиссии</w:t>
      </w:r>
    </w:p>
    <w:p w:rsidR="007E7CE7" w:rsidRPr="007E7CE7" w:rsidRDefault="007E7CE7" w:rsidP="007E7CE7">
      <w:pPr>
        <w:pStyle w:val="a5"/>
        <w:shd w:val="clear" w:color="auto" w:fill="auto"/>
        <w:spacing w:before="0" w:after="0" w:line="240" w:lineRule="auto"/>
        <w:ind w:firstLine="567"/>
        <w:rPr>
          <w:rFonts w:ascii="Arial" w:hAnsi="Arial" w:cs="Arial"/>
          <w:spacing w:val="0"/>
          <w:sz w:val="24"/>
          <w:szCs w:val="24"/>
        </w:rPr>
      </w:pPr>
    </w:p>
    <w:p w:rsidR="008702EA" w:rsidRPr="007E7CE7" w:rsidRDefault="008702EA" w:rsidP="007E7CE7">
      <w:pPr>
        <w:pStyle w:val="a5"/>
        <w:shd w:val="clear" w:color="auto" w:fill="auto"/>
        <w:tabs>
          <w:tab w:val="left" w:pos="2094"/>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3.1. Конкурсная комиссия организатора осуществляет следующие функции:</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1) рассматривает и оценивает заявки и подтверждающие документы;</w:t>
      </w:r>
    </w:p>
    <w:p w:rsidR="008702EA" w:rsidRPr="007E7CE7" w:rsidRDefault="008702EA" w:rsidP="007E7CE7">
      <w:pPr>
        <w:pStyle w:val="a5"/>
        <w:shd w:val="clear" w:color="auto" w:fill="auto"/>
        <w:tabs>
          <w:tab w:val="left" w:pos="2396"/>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 xml:space="preserve">2) принимает решения о результатах конкурсного отбора; </w:t>
      </w:r>
    </w:p>
    <w:p w:rsidR="008702EA" w:rsidRPr="007E7CE7" w:rsidRDefault="008702EA" w:rsidP="007E7CE7">
      <w:pPr>
        <w:pStyle w:val="a5"/>
        <w:shd w:val="clear" w:color="auto" w:fill="auto"/>
        <w:tabs>
          <w:tab w:val="left" w:pos="2425"/>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 формирует перечень проектов, прошедших конкурсный отбор и направляемых на краевой конкурс.</w:t>
      </w:r>
    </w:p>
    <w:p w:rsidR="008702EA" w:rsidRPr="007E7CE7" w:rsidRDefault="008702EA" w:rsidP="007E7CE7">
      <w:pPr>
        <w:pStyle w:val="a5"/>
        <w:shd w:val="clear" w:color="auto" w:fill="auto"/>
        <w:tabs>
          <w:tab w:val="left" w:pos="2082"/>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3.2.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3.3. Заседание конкурсной комиссии считается правомочным, если на нем присутствуют не менее 2/3 ее членов.</w:t>
      </w:r>
    </w:p>
    <w:p w:rsidR="008702EA" w:rsidRPr="007E7CE7" w:rsidRDefault="008702EA" w:rsidP="007E7CE7">
      <w:pPr>
        <w:pStyle w:val="a5"/>
        <w:shd w:val="clear" w:color="auto" w:fill="auto"/>
        <w:tabs>
          <w:tab w:val="left" w:pos="2526"/>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3.4.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Члены конкурсной комиссии обладают равными правами при обсуждении вопросов о принятии решений.</w:t>
      </w:r>
    </w:p>
    <w:p w:rsidR="008702EA" w:rsidRPr="007E7CE7" w:rsidRDefault="008702EA" w:rsidP="007E7CE7">
      <w:pPr>
        <w:pStyle w:val="a5"/>
        <w:shd w:val="clear" w:color="auto" w:fill="auto"/>
        <w:tabs>
          <w:tab w:val="left" w:pos="1542"/>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3.5.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702EA" w:rsidRPr="007E7CE7" w:rsidRDefault="008702EA" w:rsidP="007E7CE7">
      <w:pPr>
        <w:pStyle w:val="a5"/>
        <w:shd w:val="clear" w:color="auto" w:fill="auto"/>
        <w:tabs>
          <w:tab w:val="left" w:pos="2650"/>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3.6. Конкурсная комиссия осуществляет рассмотрение и оценку проектов в соответствии с критериями, указанными в приложении № 3 к настоящему Порядку.</w:t>
      </w:r>
    </w:p>
    <w:p w:rsidR="008702EA" w:rsidRPr="007E7CE7" w:rsidRDefault="008702EA" w:rsidP="007E7CE7">
      <w:pPr>
        <w:pStyle w:val="a5"/>
        <w:shd w:val="clear" w:color="auto" w:fill="auto"/>
        <w:tabs>
          <w:tab w:val="left" w:pos="1230"/>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3.7. Конкурсная комиссия вправе в установленном порядке привлекать специалистов для проведения ими экспертизы представленных документов.</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3.8. Заявки, документы и материалы, прошедшие конкурсный отбор, участникам конкурсного отбора не возвращаются.</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3.9. Конкурсная комиссия вправе проводить учет мнения жителей муниципального образования Новокубанский район путем проведения опроса, с целью изучения потребности населения.</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3.10. Количество проектов, победивших в конкурсном отборе и направляемых на краевой конкурс, определяется конкурсной комиссией организатора.</w:t>
      </w:r>
    </w:p>
    <w:p w:rsidR="007E7CE7" w:rsidRPr="007E7CE7" w:rsidRDefault="007E7CE7" w:rsidP="007E7CE7">
      <w:pPr>
        <w:pStyle w:val="a5"/>
        <w:shd w:val="clear" w:color="auto" w:fill="auto"/>
        <w:spacing w:before="0" w:after="0" w:line="240" w:lineRule="auto"/>
        <w:ind w:firstLine="567"/>
        <w:rPr>
          <w:rFonts w:ascii="Arial" w:hAnsi="Arial" w:cs="Arial"/>
          <w:spacing w:val="0"/>
          <w:sz w:val="24"/>
          <w:szCs w:val="24"/>
        </w:rPr>
      </w:pPr>
    </w:p>
    <w:p w:rsidR="008702EA" w:rsidRPr="007E7CE7" w:rsidRDefault="008702EA" w:rsidP="007E7CE7">
      <w:pPr>
        <w:pStyle w:val="a5"/>
        <w:shd w:val="clear" w:color="auto" w:fill="auto"/>
        <w:spacing w:before="0" w:after="0" w:line="240" w:lineRule="auto"/>
        <w:ind w:firstLine="567"/>
        <w:rPr>
          <w:rFonts w:ascii="Arial" w:hAnsi="Arial" w:cs="Arial"/>
          <w:spacing w:val="0"/>
          <w:sz w:val="24"/>
          <w:szCs w:val="24"/>
        </w:rPr>
      </w:pPr>
      <w:r w:rsidRPr="007E7CE7">
        <w:rPr>
          <w:rFonts w:ascii="Arial" w:hAnsi="Arial" w:cs="Arial"/>
          <w:spacing w:val="0"/>
          <w:sz w:val="24"/>
          <w:szCs w:val="24"/>
        </w:rPr>
        <w:t xml:space="preserve">4. Этапы конкурсного отбора </w:t>
      </w: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5"/>
        <w:shd w:val="clear" w:color="auto" w:fill="auto"/>
        <w:tabs>
          <w:tab w:val="left" w:pos="1542"/>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Конкурсный отбор проводится в три этапа.</w:t>
      </w:r>
    </w:p>
    <w:p w:rsidR="008702EA" w:rsidRPr="007E7CE7" w:rsidRDefault="008702EA" w:rsidP="007E7CE7">
      <w:pPr>
        <w:pStyle w:val="a5"/>
        <w:shd w:val="clear" w:color="auto" w:fill="auto"/>
        <w:tabs>
          <w:tab w:val="left" w:pos="1542"/>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4.1. Первый этап.</w:t>
      </w:r>
    </w:p>
    <w:p w:rsidR="008702EA" w:rsidRPr="007E7CE7" w:rsidRDefault="008702EA" w:rsidP="007E7CE7">
      <w:pPr>
        <w:pStyle w:val="a5"/>
        <w:shd w:val="clear" w:color="auto" w:fill="auto"/>
        <w:tabs>
          <w:tab w:val="left" w:pos="1542"/>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На первом этапе органы местного самоуправления сельских поселений совместно с населением определяют проект местной инициативы, который будет направлен на конкурс Организатору.</w:t>
      </w:r>
    </w:p>
    <w:p w:rsidR="008702EA" w:rsidRPr="007E7CE7" w:rsidRDefault="008702EA" w:rsidP="007E7CE7">
      <w:pPr>
        <w:pStyle w:val="a5"/>
        <w:shd w:val="clear" w:color="auto" w:fill="auto"/>
        <w:tabs>
          <w:tab w:val="left" w:pos="1542"/>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4.2. Второй этап, районный.</w:t>
      </w:r>
    </w:p>
    <w:p w:rsidR="008702EA" w:rsidRPr="007E7CE7" w:rsidRDefault="008702EA" w:rsidP="007E7CE7">
      <w:pPr>
        <w:pStyle w:val="a5"/>
        <w:shd w:val="clear" w:color="auto" w:fill="auto"/>
        <w:tabs>
          <w:tab w:val="left" w:pos="1542"/>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4.2.1. На втором этапе конкурсного отбора Инициатор (Инициативная группа) проектов, определенных на 1 этапе, подает Организатору следующие документы:</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1) заявку на участие в Конкурсном отборе (далее - Заявка) согласно приложению № 1 к настоящему Порядку;</w:t>
      </w:r>
    </w:p>
    <w:p w:rsidR="008702EA" w:rsidRPr="007E7CE7" w:rsidRDefault="008702EA" w:rsidP="007E7CE7">
      <w:pPr>
        <w:pStyle w:val="a5"/>
        <w:shd w:val="clear" w:color="auto" w:fill="auto"/>
        <w:tabs>
          <w:tab w:val="left" w:pos="2484"/>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 протокол собрания населения, и (или) индивидуальных предпринимателей, и (или) юридических лиц об участии в Конкурсном отборе (далее - Протокол) согласно приложению № 2 к настоящему Порядку;</w:t>
      </w:r>
    </w:p>
    <w:p w:rsidR="008702EA" w:rsidRPr="007E7CE7" w:rsidRDefault="008702EA" w:rsidP="007E7CE7">
      <w:pPr>
        <w:pStyle w:val="a5"/>
        <w:shd w:val="clear" w:color="auto" w:fill="auto"/>
        <w:tabs>
          <w:tab w:val="left" w:pos="1591"/>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 лист регистрации участников собрания согласно приложению к Протоколу, а также подписные листы в поддержку решения собрания населения (в случае, если на собрании присутствует менее 15 % населения);</w:t>
      </w:r>
    </w:p>
    <w:p w:rsidR="008702EA" w:rsidRPr="007E7CE7" w:rsidRDefault="008702EA" w:rsidP="007E7CE7">
      <w:pPr>
        <w:pStyle w:val="a5"/>
        <w:shd w:val="clear" w:color="auto" w:fill="auto"/>
        <w:tabs>
          <w:tab w:val="left" w:pos="4289"/>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4) правоустанавливающие документы участника конкурса на объекты, в отношении которых планируется проведение мероприятий по развитию и/или ремонту, и на земельный участок, на котором планируется создание объектов общественной инфраструктуры (кадастровый паспорт, выписка из ЕГРН);</w:t>
      </w:r>
    </w:p>
    <w:p w:rsidR="008702EA" w:rsidRPr="007E7CE7" w:rsidRDefault="008702EA" w:rsidP="007E7CE7">
      <w:pPr>
        <w:pStyle w:val="a5"/>
        <w:shd w:val="clear" w:color="auto" w:fill="auto"/>
        <w:tabs>
          <w:tab w:val="left" w:pos="26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5) документы, подтверждающие обязательства по финансовому обеспечению (если таковые имеются) Проекта населением, юридическими лицами, индивидуальными предпринимателями, общественными объединениями и другими внебюджетными источниками (кроме организаций муниципальной формы собственности) при их участии, в виде гарантийных писем, подписанных представителем (представителями) Инициативной группы;</w:t>
      </w:r>
    </w:p>
    <w:p w:rsidR="008702EA" w:rsidRPr="007E7CE7" w:rsidRDefault="008702EA" w:rsidP="007E7CE7">
      <w:pPr>
        <w:pStyle w:val="a5"/>
        <w:shd w:val="clear" w:color="auto" w:fill="auto"/>
        <w:tabs>
          <w:tab w:val="left" w:pos="3001"/>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6) фотоматериалы о текущем состоянии объекта, где планируется проводить работы в рамках Проекта;</w:t>
      </w:r>
    </w:p>
    <w:p w:rsidR="008702EA" w:rsidRPr="007E7CE7" w:rsidRDefault="008702EA" w:rsidP="007E7CE7">
      <w:pPr>
        <w:pStyle w:val="a5"/>
        <w:shd w:val="clear" w:color="auto" w:fill="auto"/>
        <w:tabs>
          <w:tab w:val="left" w:pos="1782"/>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7) опись представленных документов.</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Инициатор дополнительно может представить схемы, эскизы, иные документы по реализации Проекта.</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Комплект документов представляется Организатору в установленные Извещением сроки на бумажном носителе и в электронном виде.</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Инициатор имеет право отозвать свою Заявку, сообщив об этом письменно Организатору, не позднее двух рабочих дней до даты окончания приема Заявок, установленной Извещением.</w:t>
      </w:r>
    </w:p>
    <w:p w:rsidR="008702EA" w:rsidRPr="007E7CE7" w:rsidRDefault="008702EA" w:rsidP="007E7CE7">
      <w:pPr>
        <w:pStyle w:val="a5"/>
        <w:shd w:val="clear" w:color="auto" w:fill="auto"/>
        <w:tabs>
          <w:tab w:val="left" w:pos="1134"/>
          <w:tab w:val="left" w:pos="1490"/>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4.2.2. Протокол собрания инициативной группы должен содержать следующую информацию:</w:t>
      </w:r>
    </w:p>
    <w:p w:rsidR="008702EA" w:rsidRPr="007E7CE7" w:rsidRDefault="008702EA" w:rsidP="007E7CE7">
      <w:pPr>
        <w:pStyle w:val="a5"/>
        <w:shd w:val="clear" w:color="auto" w:fill="auto"/>
        <w:tabs>
          <w:tab w:val="left" w:pos="1599"/>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1) дату и время проведения собрания;</w:t>
      </w:r>
    </w:p>
    <w:p w:rsidR="008702EA" w:rsidRPr="007E7CE7" w:rsidRDefault="008702EA" w:rsidP="007E7CE7">
      <w:pPr>
        <w:pStyle w:val="a5"/>
        <w:shd w:val="clear" w:color="auto" w:fill="auto"/>
        <w:tabs>
          <w:tab w:val="left" w:pos="2441"/>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 количество зарегистрированных и присутствовавших на собрании человек;</w:t>
      </w:r>
    </w:p>
    <w:p w:rsidR="008702EA" w:rsidRPr="007E7CE7" w:rsidRDefault="008702EA" w:rsidP="007E7CE7">
      <w:pPr>
        <w:pStyle w:val="a5"/>
        <w:shd w:val="clear" w:color="auto" w:fill="auto"/>
        <w:tabs>
          <w:tab w:val="left" w:pos="3058"/>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 наименование (ФИО) инициатора проведения собрания и секретаря собрания;</w:t>
      </w:r>
    </w:p>
    <w:p w:rsidR="008702EA" w:rsidRPr="007E7CE7" w:rsidRDefault="008702EA" w:rsidP="007E7CE7">
      <w:pPr>
        <w:pStyle w:val="a5"/>
        <w:shd w:val="clear" w:color="auto" w:fill="auto"/>
        <w:tabs>
          <w:tab w:val="left" w:pos="2180"/>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 xml:space="preserve">4) повестку дня с указанием следующих вопросов: </w:t>
      </w:r>
    </w:p>
    <w:p w:rsidR="008702EA" w:rsidRPr="007E7CE7" w:rsidRDefault="008702EA" w:rsidP="007E7CE7">
      <w:pPr>
        <w:pStyle w:val="a5"/>
        <w:shd w:val="clear" w:color="auto" w:fill="auto"/>
        <w:tabs>
          <w:tab w:val="left" w:pos="2180"/>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утверждение соответствующего проекта местных инициатив;</w:t>
      </w:r>
    </w:p>
    <w:p w:rsidR="008702EA" w:rsidRPr="007E7CE7" w:rsidRDefault="008702EA" w:rsidP="007E7CE7">
      <w:pPr>
        <w:pStyle w:val="a5"/>
        <w:shd w:val="clear" w:color="auto" w:fill="auto"/>
        <w:tabs>
          <w:tab w:val="left" w:pos="2180"/>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утверждение перечня и объемов работ проекта;</w:t>
      </w:r>
    </w:p>
    <w:p w:rsidR="008702EA" w:rsidRPr="007E7CE7" w:rsidRDefault="008702EA" w:rsidP="007E7CE7">
      <w:pPr>
        <w:pStyle w:val="a5"/>
        <w:shd w:val="clear" w:color="auto" w:fill="auto"/>
        <w:tabs>
          <w:tab w:val="left" w:pos="2221"/>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5) принятие решения о размере доли софинансирования населения, юридических и физических лиц, индивидуальных предпринимателей;</w:t>
      </w:r>
    </w:p>
    <w:p w:rsidR="008702EA" w:rsidRPr="007E7CE7" w:rsidRDefault="008702EA" w:rsidP="007E7CE7">
      <w:pPr>
        <w:pStyle w:val="a5"/>
        <w:shd w:val="clear" w:color="auto" w:fill="auto"/>
        <w:tabs>
          <w:tab w:val="left" w:pos="2448"/>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lastRenderedPageBreak/>
        <w:t>6) принятие решения о порядке и сроках сбора средств софинансирования проекта;</w:t>
      </w:r>
    </w:p>
    <w:p w:rsidR="008702EA" w:rsidRPr="007E7CE7" w:rsidRDefault="008702EA" w:rsidP="007E7CE7">
      <w:pPr>
        <w:pStyle w:val="a5"/>
        <w:shd w:val="clear" w:color="auto" w:fill="auto"/>
        <w:tabs>
          <w:tab w:val="left" w:pos="2635"/>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 xml:space="preserve">7) утверждение состава инициативной группы и его представителя. </w:t>
      </w:r>
    </w:p>
    <w:p w:rsidR="008702EA" w:rsidRPr="007E7CE7" w:rsidRDefault="008702EA" w:rsidP="007E7CE7">
      <w:pPr>
        <w:pStyle w:val="a5"/>
        <w:shd w:val="clear" w:color="auto" w:fill="auto"/>
        <w:tabs>
          <w:tab w:val="left" w:pos="2635"/>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4.2.3. Представленная на Конкурсный отбор Заявка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муниципального образования Новокубанский район:</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1) благоустройство мест массового отдыха населения и других территорий;</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 xml:space="preserve">2) иные вопросы местного значения, предусмотренные Федеральным законом от 06 октября 2003 года № 131-ФЗ «Об общих принципах организации местного самоуправления в Российской Федерации». </w:t>
      </w:r>
    </w:p>
    <w:p w:rsidR="008702EA" w:rsidRPr="007E7CE7" w:rsidRDefault="008702EA" w:rsidP="007E7CE7">
      <w:pPr>
        <w:pStyle w:val="a5"/>
        <w:shd w:val="clear" w:color="auto" w:fill="auto"/>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Перечень направлений, на которые может быть направлен Проект в текущем году, с указанием объема средств по каждому направлению, ежегодно определяется конкурсной комиссией по проведению конкурсного отбора проектов местных инициатив на территории муниципального образования Новокубанский район.</w:t>
      </w:r>
    </w:p>
    <w:p w:rsidR="008702EA" w:rsidRPr="007E7CE7" w:rsidRDefault="008702EA" w:rsidP="007E7CE7">
      <w:pPr>
        <w:pStyle w:val="a5"/>
        <w:shd w:val="clear" w:color="auto" w:fill="auto"/>
        <w:tabs>
          <w:tab w:val="left" w:pos="1520"/>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4.2.4. Представленная Организатору Заявка подлежит регистрации в журнале регистрации заявок согласно приложению № 4 к настоящему Порядку, с указанием порядкового номера, даты и точного времени ее представления (часы и минуты).</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4.2.5. Заявки и документы, представленные после окончания даты их приема, указанной в Извещении, а также не соответствующие требованиям, установленным пунктами 4.2.1 и 4.2.3 настоящего Порядка, не принимаются и возвращаются Инициатору.</w:t>
      </w:r>
    </w:p>
    <w:p w:rsidR="008702EA" w:rsidRPr="007E7CE7" w:rsidRDefault="008702EA" w:rsidP="007E7CE7">
      <w:pPr>
        <w:pStyle w:val="a3"/>
        <w:ind w:firstLine="567"/>
        <w:rPr>
          <w:rFonts w:ascii="Arial" w:hAnsi="Arial" w:cs="Arial"/>
          <w:sz w:val="24"/>
          <w:szCs w:val="24"/>
        </w:rPr>
      </w:pPr>
      <w:r w:rsidRPr="007E7CE7">
        <w:rPr>
          <w:rFonts w:ascii="Arial" w:hAnsi="Arial" w:cs="Arial"/>
          <w:sz w:val="24"/>
          <w:szCs w:val="24"/>
        </w:rPr>
        <w:t xml:space="preserve">4.3.Третий этап, краевой. </w:t>
      </w:r>
    </w:p>
    <w:p w:rsidR="008702EA" w:rsidRPr="007E7CE7" w:rsidRDefault="008702EA" w:rsidP="007E7CE7">
      <w:pPr>
        <w:pStyle w:val="a5"/>
        <w:shd w:val="clear" w:color="auto" w:fill="auto"/>
        <w:tabs>
          <w:tab w:val="left" w:pos="26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Подведение итогов Конкурсного отбора проектов осуществляется конкурсной комиссией администрации Краснодарского края.</w:t>
      </w:r>
    </w:p>
    <w:p w:rsidR="008702EA" w:rsidRPr="007E7CE7" w:rsidRDefault="008702EA" w:rsidP="007E7CE7">
      <w:pPr>
        <w:pStyle w:val="a5"/>
        <w:shd w:val="clear" w:color="auto" w:fill="auto"/>
        <w:tabs>
          <w:tab w:val="left" w:pos="1011"/>
        </w:tabs>
        <w:spacing w:before="0" w:after="0" w:line="240" w:lineRule="auto"/>
        <w:ind w:firstLine="567"/>
        <w:jc w:val="both"/>
        <w:rPr>
          <w:rFonts w:ascii="Arial" w:hAnsi="Arial" w:cs="Arial"/>
          <w:b/>
          <w:spacing w:val="0"/>
          <w:sz w:val="24"/>
          <w:szCs w:val="24"/>
        </w:rPr>
      </w:pPr>
    </w:p>
    <w:p w:rsidR="008702EA" w:rsidRPr="007E7CE7" w:rsidRDefault="008702EA" w:rsidP="007E7CE7">
      <w:pPr>
        <w:pStyle w:val="a5"/>
        <w:shd w:val="clear" w:color="auto" w:fill="auto"/>
        <w:tabs>
          <w:tab w:val="left" w:pos="2633"/>
        </w:tabs>
        <w:spacing w:before="0" w:after="0" w:line="240" w:lineRule="auto"/>
        <w:ind w:firstLine="567"/>
        <w:rPr>
          <w:rFonts w:ascii="Arial" w:hAnsi="Arial" w:cs="Arial"/>
          <w:spacing w:val="0"/>
          <w:sz w:val="24"/>
          <w:szCs w:val="24"/>
        </w:rPr>
      </w:pPr>
      <w:r w:rsidRPr="007E7CE7">
        <w:rPr>
          <w:rFonts w:ascii="Arial" w:hAnsi="Arial" w:cs="Arial"/>
          <w:spacing w:val="0"/>
          <w:sz w:val="24"/>
          <w:szCs w:val="24"/>
        </w:rPr>
        <w:t>5. Порядок финансирования</w:t>
      </w:r>
    </w:p>
    <w:p w:rsidR="008702EA" w:rsidRPr="007E7CE7" w:rsidRDefault="008702EA" w:rsidP="007E7CE7">
      <w:pPr>
        <w:pStyle w:val="a5"/>
        <w:shd w:val="clear" w:color="auto" w:fill="auto"/>
        <w:tabs>
          <w:tab w:val="left" w:pos="2633"/>
        </w:tabs>
        <w:spacing w:before="0" w:after="0" w:line="240" w:lineRule="auto"/>
        <w:ind w:firstLine="567"/>
        <w:rPr>
          <w:rFonts w:ascii="Arial" w:hAnsi="Arial" w:cs="Arial"/>
          <w:spacing w:val="0"/>
          <w:sz w:val="24"/>
          <w:szCs w:val="24"/>
        </w:rPr>
      </w:pPr>
    </w:p>
    <w:p w:rsidR="008702EA" w:rsidRPr="007E7CE7" w:rsidRDefault="007E7CE7" w:rsidP="007E7CE7">
      <w:pPr>
        <w:pStyle w:val="a5"/>
        <w:shd w:val="clear" w:color="auto" w:fill="auto"/>
        <w:tabs>
          <w:tab w:val="left" w:pos="1410"/>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5.1 </w:t>
      </w:r>
      <w:r w:rsidR="008702EA" w:rsidRPr="007E7CE7">
        <w:rPr>
          <w:rFonts w:ascii="Arial" w:hAnsi="Arial" w:cs="Arial"/>
          <w:spacing w:val="0"/>
          <w:sz w:val="24"/>
          <w:szCs w:val="24"/>
        </w:rPr>
        <w:t>Финансирование проектов местных инициатив осуществляется за счет средств краевого бюджета. Допускается софинансирование на проекты местных инициатив из добровольно пожертвованных средств жителей, индивидуальных предпринимателей, юридических лиц, общественных организации, осуществляющих свою деятельность на территории муниципального образования Новокубанский район, а также трудозатратами. Допускается софинансирование из источников органов местного самоуправления сельских поселений.</w:t>
      </w:r>
    </w:p>
    <w:p w:rsidR="008702EA" w:rsidRPr="007E7CE7" w:rsidRDefault="007E7CE7" w:rsidP="007E7CE7">
      <w:pPr>
        <w:pStyle w:val="a5"/>
        <w:shd w:val="clear" w:color="auto" w:fill="auto"/>
        <w:tabs>
          <w:tab w:val="left" w:pos="1405"/>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5.2 </w:t>
      </w:r>
      <w:r w:rsidR="008702EA" w:rsidRPr="007E7CE7">
        <w:rPr>
          <w:rFonts w:ascii="Arial" w:hAnsi="Arial" w:cs="Arial"/>
          <w:spacing w:val="0"/>
          <w:sz w:val="24"/>
          <w:szCs w:val="24"/>
        </w:rPr>
        <w:t>Документальным подтверждением софинансирования проекта местных инициатив жителями, индивидуальными предпринимателями, юридическими лицами, осуществляющими свою деятельность на территории муниципального образования Новокубанский район, являются договоры пожертвования.</w:t>
      </w:r>
    </w:p>
    <w:p w:rsidR="008702EA" w:rsidRPr="007E7CE7" w:rsidRDefault="007E7CE7" w:rsidP="007E7CE7">
      <w:pPr>
        <w:pStyle w:val="a5"/>
        <w:shd w:val="clear" w:color="auto" w:fill="auto"/>
        <w:tabs>
          <w:tab w:val="left" w:pos="1374"/>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5.3 </w:t>
      </w:r>
      <w:r w:rsidR="008702EA" w:rsidRPr="007E7CE7">
        <w:rPr>
          <w:rFonts w:ascii="Arial" w:hAnsi="Arial" w:cs="Arial"/>
          <w:spacing w:val="0"/>
          <w:sz w:val="24"/>
          <w:szCs w:val="24"/>
        </w:rPr>
        <w:t>Иные межбюджетные трансферты предоставляются на выполнение пункта 4.2.3 настоящего Порядка.</w:t>
      </w:r>
    </w:p>
    <w:p w:rsidR="008702EA" w:rsidRPr="007E7CE7" w:rsidRDefault="007E7CE7" w:rsidP="007E7CE7">
      <w:pPr>
        <w:pStyle w:val="a5"/>
        <w:shd w:val="clear" w:color="auto" w:fill="auto"/>
        <w:tabs>
          <w:tab w:val="left" w:pos="1384"/>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5.4 </w:t>
      </w:r>
      <w:r w:rsidR="008702EA" w:rsidRPr="007E7CE7">
        <w:rPr>
          <w:rFonts w:ascii="Arial" w:hAnsi="Arial" w:cs="Arial"/>
          <w:spacing w:val="0"/>
          <w:sz w:val="24"/>
          <w:szCs w:val="24"/>
        </w:rPr>
        <w:t>Средства, предоставленные в виде иных межбюджетных трансфертов, носят целевой характер и не могут быть использованы на другие цели.</w:t>
      </w:r>
    </w:p>
    <w:p w:rsidR="008702EA" w:rsidRPr="007E7CE7" w:rsidRDefault="007E7CE7" w:rsidP="007E7CE7">
      <w:pPr>
        <w:pStyle w:val="a5"/>
        <w:shd w:val="clear" w:color="auto" w:fill="auto"/>
        <w:tabs>
          <w:tab w:val="left" w:pos="1379"/>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5.5 </w:t>
      </w:r>
      <w:r w:rsidR="008702EA" w:rsidRPr="007E7CE7">
        <w:rPr>
          <w:rFonts w:ascii="Arial" w:hAnsi="Arial" w:cs="Arial"/>
          <w:spacing w:val="0"/>
          <w:sz w:val="24"/>
          <w:szCs w:val="24"/>
        </w:rPr>
        <w:t>Иные межбюджетные трансферты предоставляются на реализацию проектов местных инициатив, отобранных по результатам конкурсного отбора проектов местных инициатив на местном уровне.</w:t>
      </w:r>
    </w:p>
    <w:p w:rsidR="008702EA" w:rsidRPr="007E7CE7" w:rsidRDefault="007E7CE7" w:rsidP="007E7CE7">
      <w:pPr>
        <w:pStyle w:val="a5"/>
        <w:shd w:val="clear" w:color="auto" w:fill="auto"/>
        <w:tabs>
          <w:tab w:val="left" w:pos="1379"/>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5.6 </w:t>
      </w:r>
      <w:r w:rsidR="008702EA" w:rsidRPr="007E7CE7">
        <w:rPr>
          <w:rFonts w:ascii="Arial" w:hAnsi="Arial" w:cs="Arial"/>
          <w:spacing w:val="0"/>
          <w:sz w:val="24"/>
          <w:szCs w:val="24"/>
        </w:rPr>
        <w:t>Исполнитель обеспечивает результативность, адресность и целевой характер использования денежных средств, выделенных для реализации проекта местных инициатив.</w:t>
      </w:r>
    </w:p>
    <w:p w:rsidR="008702EA" w:rsidRPr="007E7CE7" w:rsidRDefault="007E7CE7" w:rsidP="007E7CE7">
      <w:pPr>
        <w:pStyle w:val="a5"/>
        <w:shd w:val="clear" w:color="auto" w:fill="auto"/>
        <w:tabs>
          <w:tab w:val="left" w:pos="1378"/>
        </w:tabs>
        <w:spacing w:before="0" w:after="0" w:line="240" w:lineRule="auto"/>
        <w:ind w:firstLine="567"/>
        <w:jc w:val="both"/>
        <w:rPr>
          <w:rFonts w:ascii="Arial" w:hAnsi="Arial" w:cs="Arial"/>
          <w:spacing w:val="0"/>
          <w:sz w:val="24"/>
          <w:szCs w:val="24"/>
        </w:rPr>
      </w:pPr>
      <w:r>
        <w:rPr>
          <w:rFonts w:ascii="Arial" w:hAnsi="Arial" w:cs="Arial"/>
          <w:spacing w:val="0"/>
          <w:sz w:val="24"/>
          <w:szCs w:val="24"/>
        </w:rPr>
        <w:t xml:space="preserve">5.7 </w:t>
      </w:r>
      <w:r w:rsidR="008702EA" w:rsidRPr="007E7CE7">
        <w:rPr>
          <w:rFonts w:ascii="Arial" w:hAnsi="Arial" w:cs="Arial"/>
          <w:spacing w:val="0"/>
          <w:sz w:val="24"/>
          <w:szCs w:val="24"/>
        </w:rPr>
        <w:t>Исполнитель предоставляет отчетность об использовании иных межбюджетных трансфертов.</w:t>
      </w:r>
    </w:p>
    <w:p w:rsidR="008702EA" w:rsidRPr="007E7CE7" w:rsidRDefault="007E7CE7" w:rsidP="007E7CE7">
      <w:pPr>
        <w:pStyle w:val="a5"/>
        <w:shd w:val="clear" w:color="auto" w:fill="auto"/>
        <w:tabs>
          <w:tab w:val="left" w:pos="1384"/>
        </w:tabs>
        <w:spacing w:before="0" w:after="0" w:line="240" w:lineRule="auto"/>
        <w:ind w:firstLine="567"/>
        <w:jc w:val="both"/>
        <w:rPr>
          <w:rFonts w:ascii="Arial" w:hAnsi="Arial" w:cs="Arial"/>
          <w:spacing w:val="0"/>
          <w:sz w:val="24"/>
          <w:szCs w:val="24"/>
        </w:rPr>
      </w:pPr>
      <w:r>
        <w:rPr>
          <w:rFonts w:ascii="Arial" w:hAnsi="Arial" w:cs="Arial"/>
          <w:spacing w:val="0"/>
          <w:sz w:val="24"/>
          <w:szCs w:val="24"/>
        </w:rPr>
        <w:lastRenderedPageBreak/>
        <w:t xml:space="preserve">5.8 </w:t>
      </w:r>
      <w:r w:rsidR="008702EA" w:rsidRPr="007E7CE7">
        <w:rPr>
          <w:rFonts w:ascii="Arial" w:hAnsi="Arial" w:cs="Arial"/>
          <w:spacing w:val="0"/>
          <w:sz w:val="24"/>
          <w:szCs w:val="24"/>
        </w:rPr>
        <w:t>Исполнитель предоставляет отчетность об использовании денежных средств, полученных из средств жителей, индивидуальных предпринимателей, юридических лиц, общественных организаций, осуществляющих свою деятельность на территории муниципального образования Новокубанский район (предоставляется по требованию представителя инициативной группы).</w:t>
      </w:r>
    </w:p>
    <w:p w:rsidR="008702EA" w:rsidRPr="007E7CE7" w:rsidRDefault="008702EA" w:rsidP="007E7CE7">
      <w:pPr>
        <w:pStyle w:val="a3"/>
        <w:tabs>
          <w:tab w:val="left" w:pos="1384"/>
        </w:tabs>
        <w:ind w:firstLine="567"/>
        <w:jc w:val="both"/>
        <w:rPr>
          <w:rFonts w:ascii="Arial" w:hAnsi="Arial" w:cs="Arial"/>
          <w:sz w:val="24"/>
          <w:szCs w:val="24"/>
        </w:rPr>
      </w:pPr>
      <w:r w:rsidRPr="007E7CE7">
        <w:rPr>
          <w:rFonts w:ascii="Arial" w:hAnsi="Arial" w:cs="Arial"/>
          <w:sz w:val="24"/>
          <w:szCs w:val="24"/>
        </w:rPr>
        <w:t xml:space="preserve">5.9. Остатки денежных средств, полученные из средств жителей, индивидуальных предпринимателей, юридических лиц, общественных организаций, осуществляющих свою деятельность на территории муниципального образования Новокубанский район, распределяются между ними пропорционально от вносимого финансирования. </w:t>
      </w:r>
      <w:bookmarkStart w:id="3" w:name="bookmark7"/>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Исполняющий обязанности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заместителя главы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муниципального образования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А.В.Кузьмин</w:t>
      </w:r>
    </w:p>
    <w:bookmarkEnd w:id="3"/>
    <w:p w:rsidR="008702EA" w:rsidRPr="007E7CE7" w:rsidRDefault="008702EA" w:rsidP="007E7CE7">
      <w:pPr>
        <w:rPr>
          <w:rFonts w:cs="Arial"/>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Приложение № 1</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к Порядку применения инициативного бюджетирования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в муниципальном образовании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jc w:val="center"/>
        <w:rPr>
          <w:rFonts w:ascii="Arial" w:hAnsi="Arial" w:cs="Arial"/>
          <w:b/>
          <w:sz w:val="24"/>
          <w:szCs w:val="24"/>
        </w:rPr>
      </w:pPr>
      <w:r w:rsidRPr="007E7CE7">
        <w:rPr>
          <w:rFonts w:ascii="Arial" w:hAnsi="Arial" w:cs="Arial"/>
          <w:b/>
          <w:sz w:val="24"/>
          <w:szCs w:val="24"/>
        </w:rPr>
        <w:t>ЗАЯВКА</w:t>
      </w:r>
    </w:p>
    <w:p w:rsidR="008702EA" w:rsidRPr="007E7CE7" w:rsidRDefault="008702EA" w:rsidP="007E7CE7">
      <w:pPr>
        <w:pStyle w:val="210"/>
        <w:shd w:val="clear" w:color="auto" w:fill="auto"/>
        <w:spacing w:after="0" w:line="240" w:lineRule="auto"/>
        <w:jc w:val="center"/>
        <w:rPr>
          <w:rFonts w:ascii="Arial" w:hAnsi="Arial" w:cs="Arial"/>
          <w:spacing w:val="0"/>
          <w:sz w:val="24"/>
          <w:szCs w:val="24"/>
        </w:rPr>
      </w:pPr>
      <w:r w:rsidRPr="007E7CE7">
        <w:rPr>
          <w:rFonts w:ascii="Arial" w:hAnsi="Arial" w:cs="Arial"/>
          <w:spacing w:val="0"/>
          <w:sz w:val="24"/>
          <w:szCs w:val="24"/>
        </w:rPr>
        <w:t>на участие в конкурсном отборе проектов местных инициатив на территории муниципального образования Новокубанский район</w:t>
      </w: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5"/>
        <w:shd w:val="clear" w:color="auto" w:fill="auto"/>
        <w:tabs>
          <w:tab w:val="left" w:pos="851"/>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1. Наименование проекта местной инициативы (далее - Проект);</w:t>
      </w:r>
    </w:p>
    <w:p w:rsidR="008702EA" w:rsidRPr="007E7CE7" w:rsidRDefault="008702EA" w:rsidP="007E7CE7">
      <w:pPr>
        <w:pStyle w:val="a5"/>
        <w:shd w:val="clear" w:color="auto" w:fill="auto"/>
        <w:tabs>
          <w:tab w:val="left" w:pos="851"/>
          <w:tab w:val="left" w:pos="1038"/>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 Сведения об Инициаторе проекта (название, организационная форма);</w:t>
      </w:r>
    </w:p>
    <w:p w:rsidR="008702EA" w:rsidRPr="007E7CE7" w:rsidRDefault="008702EA" w:rsidP="007E7CE7">
      <w:pPr>
        <w:pStyle w:val="a5"/>
        <w:shd w:val="clear" w:color="auto" w:fill="auto"/>
        <w:tabs>
          <w:tab w:val="left" w:pos="851"/>
          <w:tab w:val="left" w:pos="1038"/>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3. Общая стоимость проекта (руб.);</w:t>
      </w:r>
    </w:p>
    <w:p w:rsidR="008702EA" w:rsidRPr="007E7CE7" w:rsidRDefault="008702EA" w:rsidP="007E7CE7">
      <w:pPr>
        <w:pStyle w:val="a5"/>
        <w:shd w:val="clear" w:color="auto" w:fill="auto"/>
        <w:tabs>
          <w:tab w:val="left" w:pos="851"/>
          <w:tab w:val="left" w:pos="1166"/>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4. Место реализации проекта (населенный пункт, юридический адрес объекта (при наличии));</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5. Описание проекта:</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 xml:space="preserve">Тип Проекта (благоустройство мест массового отдыха населения и других территорий). </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5.1. Цели и задачи Проекта:</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Описание проблемы, на решение которой направлен Проект: (суть проблемы, ее негативные социально-экономические последствия, текущее состояние объекта, год постройки объекта общественной инфраструктуры, предусмотренного Проектом, степень неотложности решения и т.д.);</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5.2. Информация о собственнике объекта;</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5.3. Ожидаемые результаты: (указывается, как повлияет реализация Проекта на ситуацию в муниципальном образовании, какой будет получен социально-экономический эффект);</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5.4. Прямые благополучатели: (описание групп населения, которые регулярно будут пользоваться результатом Проекта);</w:t>
      </w:r>
    </w:p>
    <w:p w:rsidR="008702EA" w:rsidRPr="007E7CE7" w:rsidRDefault="008702EA" w:rsidP="007E7CE7">
      <w:pPr>
        <w:pStyle w:val="a5"/>
        <w:shd w:val="clear" w:color="auto" w:fill="auto"/>
        <w:tabs>
          <w:tab w:val="left" w:pos="851"/>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lastRenderedPageBreak/>
        <w:t>6. Смета расходов по форме согласно приложению № 1 к настоящей заявке или в унифицированной форме на электронном носителе.</w:t>
      </w:r>
    </w:p>
    <w:p w:rsidR="008702EA" w:rsidRPr="007E7CE7" w:rsidRDefault="008702EA" w:rsidP="007E7CE7">
      <w:pPr>
        <w:pStyle w:val="a5"/>
        <w:shd w:val="clear" w:color="auto" w:fill="auto"/>
        <w:tabs>
          <w:tab w:val="left" w:pos="851"/>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rsidR="008702EA" w:rsidRPr="007E7CE7" w:rsidRDefault="008702EA" w:rsidP="007E7CE7">
      <w:pPr>
        <w:pStyle w:val="a5"/>
        <w:shd w:val="clear" w:color="auto" w:fill="auto"/>
        <w:tabs>
          <w:tab w:val="left" w:pos="851"/>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7. Предусматривается ли софинансирование Проекта за счет внебюджетных средств (предусматривается в размере тыс. рублей / не предусматривается);</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8. Пред полагается ли дальнейшее содержание объекта (предполагается / не предполагается);</w:t>
      </w:r>
    </w:p>
    <w:p w:rsidR="008702EA" w:rsidRPr="007E7CE7" w:rsidRDefault="008702EA" w:rsidP="007E7CE7">
      <w:pPr>
        <w:pStyle w:val="a5"/>
        <w:shd w:val="clear" w:color="auto" w:fill="auto"/>
        <w:tabs>
          <w:tab w:val="left" w:pos="851"/>
          <w:tab w:val="left" w:pos="1042"/>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9. «Долговечность» результатов проекта (лет);</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10. Участие населения, индивидуальных предпринимателей, юридических лиц, общественных объединений (трудовое участие, материалы и др.) в реализации Проекта (предусматривается/ не предусматривается);</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11. Дополнительная информация и комментарии:</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1) представитель (-и) инициативной группы: (Ф.И.О. полностью, подпись);</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r w:rsidRPr="007E7CE7">
        <w:rPr>
          <w:rFonts w:ascii="Arial" w:hAnsi="Arial" w:cs="Arial"/>
          <w:spacing w:val="0"/>
          <w:sz w:val="24"/>
          <w:szCs w:val="24"/>
        </w:rPr>
        <w:t>2) контактный телефон, e-mail.</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p>
    <w:p w:rsidR="008702EA"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p>
    <w:p w:rsidR="007E7CE7" w:rsidRPr="007E7CE7" w:rsidRDefault="007E7CE7"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Исполняющий обязанности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заместителя главы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муниципального образования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А.В.Кузьмин</w:t>
      </w: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5"/>
        <w:shd w:val="clear" w:color="auto" w:fill="auto"/>
        <w:spacing w:before="0" w:after="0" w:line="240" w:lineRule="auto"/>
        <w:ind w:firstLine="567"/>
        <w:jc w:val="both"/>
        <w:rPr>
          <w:rFonts w:ascii="Arial" w:hAnsi="Arial" w:cs="Arial"/>
          <w:sz w:val="24"/>
          <w:szCs w:val="24"/>
        </w:rPr>
      </w:pPr>
      <w:r w:rsidRPr="007E7CE7">
        <w:rPr>
          <w:rFonts w:ascii="Arial" w:hAnsi="Arial" w:cs="Arial"/>
          <w:sz w:val="24"/>
          <w:szCs w:val="24"/>
        </w:rPr>
        <w:t>Приложение</w:t>
      </w:r>
    </w:p>
    <w:p w:rsidR="008263C8" w:rsidRDefault="008702EA" w:rsidP="007E7CE7">
      <w:pPr>
        <w:rPr>
          <w:rFonts w:cs="Arial"/>
          <w:bCs/>
        </w:rPr>
      </w:pPr>
      <w:r w:rsidRPr="007E7CE7">
        <w:rPr>
          <w:rFonts w:cs="Arial"/>
        </w:rPr>
        <w:t xml:space="preserve">к заявке </w:t>
      </w:r>
      <w:r w:rsidRPr="007E7CE7">
        <w:rPr>
          <w:rFonts w:cs="Arial"/>
          <w:bCs/>
        </w:rPr>
        <w:t xml:space="preserve">на участие </w:t>
      </w:r>
    </w:p>
    <w:p w:rsidR="008263C8" w:rsidRDefault="008702EA" w:rsidP="007E7CE7">
      <w:pPr>
        <w:rPr>
          <w:rFonts w:cs="Arial"/>
          <w:bCs/>
        </w:rPr>
      </w:pPr>
      <w:r w:rsidRPr="007E7CE7">
        <w:rPr>
          <w:rFonts w:cs="Arial"/>
          <w:bCs/>
        </w:rPr>
        <w:t xml:space="preserve">в конкурсном отборе проектов </w:t>
      </w:r>
    </w:p>
    <w:p w:rsidR="008263C8" w:rsidRDefault="008702EA" w:rsidP="007E7CE7">
      <w:pPr>
        <w:rPr>
          <w:rFonts w:cs="Arial"/>
          <w:bCs/>
        </w:rPr>
      </w:pPr>
      <w:r w:rsidRPr="007E7CE7">
        <w:rPr>
          <w:rFonts w:cs="Arial"/>
          <w:bCs/>
        </w:rPr>
        <w:t xml:space="preserve">местных инициатив на территории </w:t>
      </w:r>
    </w:p>
    <w:p w:rsidR="007E7CE7" w:rsidRDefault="008702EA" w:rsidP="007E7CE7">
      <w:pPr>
        <w:rPr>
          <w:rFonts w:cs="Arial"/>
          <w:bCs/>
        </w:rPr>
      </w:pPr>
      <w:r w:rsidRPr="007E7CE7">
        <w:rPr>
          <w:rFonts w:cs="Arial"/>
          <w:bCs/>
        </w:rPr>
        <w:t xml:space="preserve">муниципального образования </w:t>
      </w:r>
    </w:p>
    <w:p w:rsidR="008702EA" w:rsidRPr="007E7CE7" w:rsidRDefault="008702EA" w:rsidP="007E7CE7">
      <w:pPr>
        <w:rPr>
          <w:rFonts w:cs="Arial"/>
          <w:b/>
          <w:bCs/>
        </w:rPr>
      </w:pPr>
      <w:r w:rsidRPr="007E7CE7">
        <w:rPr>
          <w:rFonts w:cs="Arial"/>
          <w:bCs/>
        </w:rPr>
        <w:t>Новокубанский район</w:t>
      </w:r>
    </w:p>
    <w:p w:rsidR="008702EA" w:rsidRPr="007E7CE7" w:rsidRDefault="008702EA" w:rsidP="007E7CE7">
      <w:pPr>
        <w:rPr>
          <w:rFonts w:cs="Arial"/>
        </w:rPr>
      </w:pPr>
    </w:p>
    <w:p w:rsidR="008702EA" w:rsidRPr="007E7CE7" w:rsidRDefault="008702EA" w:rsidP="007E7CE7">
      <w:pPr>
        <w:rPr>
          <w:rFonts w:cs="Arial"/>
        </w:rPr>
      </w:pPr>
    </w:p>
    <w:p w:rsidR="008702EA" w:rsidRPr="007E7CE7" w:rsidRDefault="008702EA" w:rsidP="007E7CE7">
      <w:pPr>
        <w:pStyle w:val="a3"/>
        <w:ind w:firstLine="567"/>
        <w:jc w:val="center"/>
        <w:rPr>
          <w:rFonts w:ascii="Arial" w:hAnsi="Arial" w:cs="Arial"/>
          <w:b/>
          <w:sz w:val="24"/>
          <w:szCs w:val="24"/>
        </w:rPr>
      </w:pPr>
      <w:r w:rsidRPr="007E7CE7">
        <w:rPr>
          <w:rFonts w:ascii="Arial" w:hAnsi="Arial" w:cs="Arial"/>
          <w:b/>
          <w:sz w:val="24"/>
          <w:szCs w:val="24"/>
        </w:rPr>
        <w:t>СМЕТА РАСХОДОВ</w:t>
      </w:r>
    </w:p>
    <w:p w:rsidR="008702EA" w:rsidRPr="007E7CE7" w:rsidRDefault="008702EA" w:rsidP="007E7CE7">
      <w:pPr>
        <w:pStyle w:val="a3"/>
        <w:ind w:firstLine="567"/>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806"/>
        <w:gridCol w:w="3677"/>
        <w:gridCol w:w="1934"/>
        <w:gridCol w:w="2947"/>
      </w:tblGrid>
      <w:tr w:rsidR="008702EA" w:rsidRPr="002E5D04" w:rsidTr="00437C29">
        <w:trPr>
          <w:trHeight w:val="682"/>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7E7CE7" w:rsidP="007E7CE7">
            <w:pPr>
              <w:pStyle w:val="a3"/>
              <w:ind w:firstLine="5"/>
              <w:jc w:val="center"/>
              <w:rPr>
                <w:rFonts w:ascii="Arial" w:hAnsi="Arial" w:cs="Arial"/>
                <w:bCs/>
                <w:sz w:val="24"/>
                <w:szCs w:val="24"/>
              </w:rPr>
            </w:pPr>
            <w:r w:rsidRPr="002E5D04">
              <w:rPr>
                <w:rFonts w:ascii="Arial" w:hAnsi="Arial" w:cs="Arial"/>
                <w:bCs/>
                <w:sz w:val="24"/>
                <w:szCs w:val="24"/>
              </w:rPr>
              <w:t>№ п/п</w:t>
            </w:r>
          </w:p>
        </w:tc>
        <w:tc>
          <w:tcPr>
            <w:tcW w:w="367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7E7CE7" w:rsidP="007E7CE7">
            <w:pPr>
              <w:pStyle w:val="a3"/>
              <w:ind w:firstLine="5"/>
              <w:jc w:val="center"/>
              <w:rPr>
                <w:rFonts w:ascii="Arial" w:hAnsi="Arial" w:cs="Arial"/>
                <w:bCs/>
                <w:sz w:val="24"/>
                <w:szCs w:val="24"/>
              </w:rPr>
            </w:pPr>
            <w:r w:rsidRPr="002E5D04">
              <w:rPr>
                <w:rFonts w:ascii="Arial" w:hAnsi="Arial" w:cs="Arial"/>
                <w:bCs/>
                <w:sz w:val="24"/>
                <w:szCs w:val="24"/>
              </w:rPr>
              <w:t>виды затрат</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7E7CE7" w:rsidP="007E7CE7">
            <w:pPr>
              <w:pStyle w:val="a3"/>
              <w:ind w:firstLine="5"/>
              <w:jc w:val="center"/>
              <w:rPr>
                <w:rFonts w:ascii="Arial" w:hAnsi="Arial" w:cs="Arial"/>
                <w:bCs/>
                <w:sz w:val="24"/>
                <w:szCs w:val="24"/>
              </w:rPr>
            </w:pPr>
            <w:r w:rsidRPr="002E5D04">
              <w:rPr>
                <w:rFonts w:ascii="Arial" w:hAnsi="Arial" w:cs="Arial"/>
                <w:bCs/>
                <w:sz w:val="24"/>
                <w:szCs w:val="24"/>
              </w:rPr>
              <w:t>ед. измерения</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7E7CE7" w:rsidP="007E7CE7">
            <w:pPr>
              <w:pStyle w:val="a3"/>
              <w:ind w:firstLine="5"/>
              <w:jc w:val="center"/>
              <w:rPr>
                <w:rFonts w:ascii="Arial" w:hAnsi="Arial" w:cs="Arial"/>
                <w:bCs/>
                <w:sz w:val="24"/>
                <w:szCs w:val="24"/>
              </w:rPr>
            </w:pPr>
            <w:r w:rsidRPr="002E5D04">
              <w:rPr>
                <w:rFonts w:ascii="Arial" w:hAnsi="Arial" w:cs="Arial"/>
                <w:bCs/>
                <w:sz w:val="24"/>
                <w:szCs w:val="24"/>
              </w:rPr>
              <w:t xml:space="preserve">полная стоимость </w:t>
            </w:r>
          </w:p>
          <w:p w:rsidR="008702EA" w:rsidRPr="002E5D04" w:rsidRDefault="007E7CE7" w:rsidP="007E7CE7">
            <w:pPr>
              <w:pStyle w:val="a3"/>
              <w:ind w:firstLine="5"/>
              <w:jc w:val="center"/>
              <w:rPr>
                <w:rFonts w:ascii="Arial" w:hAnsi="Arial" w:cs="Arial"/>
                <w:bCs/>
                <w:sz w:val="24"/>
                <w:szCs w:val="24"/>
              </w:rPr>
            </w:pPr>
            <w:r w:rsidRPr="002E5D04">
              <w:rPr>
                <w:rFonts w:ascii="Arial" w:hAnsi="Arial" w:cs="Arial"/>
                <w:bCs/>
                <w:sz w:val="24"/>
                <w:szCs w:val="24"/>
              </w:rPr>
              <w:t>(тыс. руб.)</w:t>
            </w: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3</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4</w:t>
            </w:r>
          </w:p>
        </w:tc>
      </w:tr>
      <w:tr w:rsidR="008702EA" w:rsidRPr="002E5D04" w:rsidTr="00437C29">
        <w:trPr>
          <w:trHeight w:val="33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both"/>
              <w:rPr>
                <w:rFonts w:ascii="Arial" w:eastAsia="Calibri" w:hAnsi="Arial" w:cs="Arial"/>
                <w:bCs/>
                <w:spacing w:val="0"/>
                <w:sz w:val="24"/>
                <w:szCs w:val="24"/>
              </w:rPr>
            </w:pPr>
            <w:r w:rsidRPr="002E5D04">
              <w:rPr>
                <w:rFonts w:ascii="Arial" w:eastAsia="Calibri" w:hAnsi="Arial" w:cs="Arial"/>
                <w:bCs/>
                <w:spacing w:val="0"/>
                <w:sz w:val="24"/>
                <w:szCs w:val="24"/>
              </w:rPr>
              <w:t>выполнение работ (указать)</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1.1.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r>
      <w:tr w:rsidR="008702EA" w:rsidRPr="002E5D04" w:rsidTr="00437C29">
        <w:trPr>
          <w:trHeight w:val="317"/>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r>
      <w:tr w:rsidR="008702EA" w:rsidRPr="002E5D04" w:rsidTr="00437C29">
        <w:trPr>
          <w:trHeight w:val="605"/>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2.</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both"/>
              <w:rPr>
                <w:rFonts w:ascii="Arial" w:eastAsia="Calibri" w:hAnsi="Arial" w:cs="Arial"/>
                <w:bCs/>
                <w:spacing w:val="0"/>
                <w:sz w:val="24"/>
                <w:szCs w:val="24"/>
              </w:rPr>
            </w:pPr>
            <w:r w:rsidRPr="002E5D04">
              <w:rPr>
                <w:rFonts w:ascii="Arial" w:eastAsia="Calibri" w:hAnsi="Arial" w:cs="Arial"/>
                <w:bCs/>
                <w:spacing w:val="0"/>
                <w:sz w:val="24"/>
                <w:szCs w:val="24"/>
              </w:rPr>
              <w:t>приобретение материалов (указать)</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r>
      <w:tr w:rsidR="008702EA" w:rsidRPr="002E5D04" w:rsidTr="00437C29">
        <w:trPr>
          <w:trHeight w:val="33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2.1.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r>
      <w:tr w:rsidR="008702EA" w:rsidRPr="002E5D04" w:rsidTr="00437C29">
        <w:trPr>
          <w:trHeight w:val="624"/>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lastRenderedPageBreak/>
              <w:t>3.</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both"/>
              <w:rPr>
                <w:rFonts w:ascii="Arial" w:eastAsia="Calibri" w:hAnsi="Arial" w:cs="Arial"/>
                <w:bCs/>
                <w:spacing w:val="0"/>
                <w:sz w:val="24"/>
                <w:szCs w:val="24"/>
              </w:rPr>
            </w:pPr>
            <w:r w:rsidRPr="002E5D04">
              <w:rPr>
                <w:rFonts w:ascii="Arial" w:eastAsia="Calibri" w:hAnsi="Arial" w:cs="Arial"/>
                <w:bCs/>
                <w:spacing w:val="0"/>
                <w:sz w:val="24"/>
                <w:szCs w:val="24"/>
              </w:rPr>
              <w:t>приобретение оборудования (указать)</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r>
      <w:tr w:rsidR="008702EA" w:rsidRPr="002E5D04" w:rsidTr="00437C29">
        <w:trPr>
          <w:trHeight w:val="317"/>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7E7CE7"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3.1.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r>
      <w:tr w:rsidR="008702EA" w:rsidRPr="002E5D04" w:rsidTr="00437C29">
        <w:trPr>
          <w:trHeight w:val="317"/>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4.</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
              <w:jc w:val="both"/>
              <w:rPr>
                <w:rFonts w:ascii="Arial" w:eastAsia="Calibri" w:hAnsi="Arial" w:cs="Arial"/>
                <w:bCs/>
                <w:spacing w:val="0"/>
                <w:sz w:val="24"/>
                <w:szCs w:val="24"/>
              </w:rPr>
            </w:pPr>
            <w:r w:rsidRPr="002E5D04">
              <w:rPr>
                <w:rFonts w:ascii="Arial" w:eastAsia="Calibri" w:hAnsi="Arial" w:cs="Arial"/>
                <w:bCs/>
                <w:spacing w:val="0"/>
                <w:sz w:val="24"/>
                <w:szCs w:val="24"/>
              </w:rPr>
              <w:t>Прочие расходы (указать)</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r>
      <w:tr w:rsidR="008702EA" w:rsidRPr="002E5D04" w:rsidTr="00437C29">
        <w:trPr>
          <w:trHeight w:val="336"/>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
              <w:jc w:val="left"/>
              <w:rPr>
                <w:rFonts w:ascii="Arial" w:eastAsia="Calibri" w:hAnsi="Arial" w:cs="Arial"/>
                <w:bCs/>
                <w:spacing w:val="0"/>
                <w:sz w:val="24"/>
                <w:szCs w:val="24"/>
              </w:rPr>
            </w:pPr>
            <w:r w:rsidRPr="002E5D04">
              <w:rPr>
                <w:rFonts w:ascii="Arial" w:eastAsia="Calibri" w:hAnsi="Arial" w:cs="Arial"/>
                <w:bCs/>
                <w:spacing w:val="0"/>
                <w:sz w:val="24"/>
                <w:szCs w:val="24"/>
              </w:rPr>
              <w:t>4.1.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r>
      <w:tr w:rsidR="008702EA" w:rsidRPr="002E5D04" w:rsidTr="00437C29">
        <w:trPr>
          <w:trHeight w:val="317"/>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bCs/>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r>
      <w:tr w:rsidR="008702EA" w:rsidRPr="002E5D04" w:rsidTr="00437C29">
        <w:trPr>
          <w:trHeight w:val="370"/>
        </w:trPr>
        <w:tc>
          <w:tcPr>
            <w:tcW w:w="6417" w:type="dxa"/>
            <w:gridSpan w:val="3"/>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
              <w:jc w:val="left"/>
              <w:rPr>
                <w:rFonts w:ascii="Arial" w:eastAsia="Calibri" w:hAnsi="Arial" w:cs="Arial"/>
                <w:b/>
                <w:sz w:val="24"/>
                <w:szCs w:val="24"/>
              </w:rPr>
            </w:pPr>
            <w:r w:rsidRPr="002E5D04">
              <w:rPr>
                <w:rFonts w:ascii="Arial" w:eastAsia="Calibri" w:hAnsi="Arial" w:cs="Arial"/>
                <w:bCs/>
                <w:spacing w:val="0"/>
                <w:sz w:val="24"/>
                <w:szCs w:val="24"/>
              </w:rPr>
              <w:t>ИТОГО:</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ind w:firstLine="5"/>
              <w:rPr>
                <w:rFonts w:eastAsia="Calibri" w:cs="Arial"/>
              </w:rPr>
            </w:pPr>
          </w:p>
        </w:tc>
      </w:tr>
    </w:tbl>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r w:rsidRPr="007E7CE7">
        <w:rPr>
          <w:rFonts w:ascii="Arial" w:hAnsi="Arial" w:cs="Arial"/>
          <w:sz w:val="24"/>
          <w:szCs w:val="24"/>
        </w:rPr>
        <w:t>Представитель (-и) инициативной группы /Ф.И.О./ (подпись).</w:t>
      </w: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Исполняющий обязанности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заместителя главы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муниципального образования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А.В.Кузьмин</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rPr>
          <w:rFonts w:cs="Arial"/>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Приложение № 2</w:t>
      </w:r>
    </w:p>
    <w:p w:rsidR="008263C8"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к Порядку применения </w:t>
      </w:r>
    </w:p>
    <w:p w:rsidR="008263C8"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инициативного бюджетирования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в муниципальном образовании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jc w:val="center"/>
        <w:rPr>
          <w:rFonts w:ascii="Arial" w:hAnsi="Arial" w:cs="Arial"/>
          <w:b/>
          <w:sz w:val="24"/>
          <w:szCs w:val="24"/>
        </w:rPr>
      </w:pPr>
      <w:r w:rsidRPr="007E7CE7">
        <w:rPr>
          <w:rFonts w:ascii="Arial" w:hAnsi="Arial" w:cs="Arial"/>
          <w:b/>
          <w:sz w:val="24"/>
          <w:szCs w:val="24"/>
        </w:rPr>
        <w:t>ПРОТОКОЛ</w:t>
      </w:r>
    </w:p>
    <w:p w:rsidR="008702EA" w:rsidRPr="007E7CE7" w:rsidRDefault="008702EA" w:rsidP="007E7CE7">
      <w:pPr>
        <w:pStyle w:val="a3"/>
        <w:ind w:firstLine="567"/>
        <w:jc w:val="center"/>
        <w:rPr>
          <w:rFonts w:ascii="Arial" w:hAnsi="Arial" w:cs="Arial"/>
          <w:b/>
          <w:sz w:val="24"/>
          <w:szCs w:val="24"/>
        </w:rPr>
      </w:pPr>
      <w:r w:rsidRPr="007E7CE7">
        <w:rPr>
          <w:rFonts w:ascii="Arial" w:hAnsi="Arial" w:cs="Arial"/>
          <w:b/>
          <w:sz w:val="24"/>
          <w:szCs w:val="24"/>
        </w:rPr>
        <w:t>собрания населения, и (или) индивидуальных предпринимателей, и (или) юридических лиц об участии в конкурсном отборе проектов местных инициатив на территории муниципального образования Новокубанский</w:t>
      </w:r>
    </w:p>
    <w:p w:rsidR="008702EA" w:rsidRPr="007E7CE7" w:rsidRDefault="008702EA" w:rsidP="007E7CE7">
      <w:pPr>
        <w:pStyle w:val="a3"/>
        <w:ind w:firstLine="567"/>
        <w:jc w:val="center"/>
        <w:rPr>
          <w:rFonts w:ascii="Arial" w:hAnsi="Arial" w:cs="Arial"/>
          <w:b/>
          <w:sz w:val="24"/>
          <w:szCs w:val="24"/>
        </w:rPr>
      </w:pPr>
      <w:r w:rsidRPr="007E7CE7">
        <w:rPr>
          <w:rFonts w:ascii="Arial" w:hAnsi="Arial" w:cs="Arial"/>
          <w:b/>
          <w:sz w:val="24"/>
          <w:szCs w:val="24"/>
        </w:rPr>
        <w:t>район</w:t>
      </w: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«____»____________20___г.</w:t>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t>Населенный пункт</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_____ ч._____мин.</w:t>
      </w:r>
    </w:p>
    <w:p w:rsidR="008702EA" w:rsidRPr="007E7CE7" w:rsidRDefault="00956C5A" w:rsidP="007E7CE7">
      <w:pPr>
        <w:pStyle w:val="a3"/>
        <w:ind w:firstLine="567"/>
        <w:jc w:val="both"/>
        <w:rPr>
          <w:rFonts w:ascii="Arial" w:hAnsi="Arial" w:cs="Arial"/>
          <w:sz w:val="24"/>
          <w:szCs w:val="24"/>
        </w:rPr>
      </w:pPr>
      <w:r w:rsidRPr="007E7CE7">
        <w:rPr>
          <w:rFonts w:ascii="Arial" w:hAnsi="Arial" w:cs="Arial"/>
          <w:sz w:val="24"/>
          <w:szCs w:val="24"/>
        </w:rPr>
        <w:fldChar w:fldCharType="begin"/>
      </w:r>
      <w:r w:rsidR="008702EA" w:rsidRPr="007E7CE7">
        <w:rPr>
          <w:rFonts w:ascii="Arial" w:hAnsi="Arial" w:cs="Arial"/>
          <w:sz w:val="24"/>
          <w:szCs w:val="24"/>
        </w:rPr>
        <w:instrText xml:space="preserve"> TOC \o "1-3" \h \z </w:instrText>
      </w:r>
      <w:r w:rsidRPr="007E7CE7">
        <w:rPr>
          <w:rFonts w:ascii="Arial" w:hAnsi="Arial" w:cs="Arial"/>
          <w:sz w:val="24"/>
          <w:szCs w:val="24"/>
        </w:rPr>
        <w:fldChar w:fldCharType="separate"/>
      </w:r>
    </w:p>
    <w:p w:rsidR="008702EA" w:rsidRPr="007E7CE7" w:rsidRDefault="008702EA" w:rsidP="007E7CE7">
      <w:pPr>
        <w:pStyle w:val="a3"/>
        <w:ind w:firstLine="567"/>
        <w:jc w:val="both"/>
        <w:rPr>
          <w:rFonts w:ascii="Arial" w:hAnsi="Arial" w:cs="Arial"/>
          <w:sz w:val="24"/>
          <w:szCs w:val="24"/>
        </w:rPr>
      </w:pPr>
      <w:r w:rsidRPr="007E7CE7">
        <w:rPr>
          <w:rStyle w:val="a9"/>
          <w:rFonts w:ascii="Arial" w:hAnsi="Arial" w:cs="Arial"/>
          <w:sz w:val="24"/>
          <w:szCs w:val="24"/>
        </w:rPr>
        <w:t>Присутствовало______чел.</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Собрание населения, и (или) индивидуальных предпринимателей, и (или) юридических лиц проводится по адресу: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Открывает и ведет собрание</w:t>
      </w:r>
    </w:p>
    <w:p w:rsidR="008702EA" w:rsidRPr="007E7CE7" w:rsidRDefault="008702EA" w:rsidP="007E7CE7">
      <w:pPr>
        <w:pStyle w:val="a3"/>
        <w:ind w:firstLine="567"/>
        <w:jc w:val="center"/>
        <w:rPr>
          <w:rFonts w:ascii="Arial" w:hAnsi="Arial" w:cs="Arial"/>
          <w:sz w:val="24"/>
          <w:szCs w:val="24"/>
        </w:rPr>
      </w:pPr>
      <w:r w:rsidRPr="007E7CE7">
        <w:rPr>
          <w:rFonts w:ascii="Arial" w:hAnsi="Arial" w:cs="Arial"/>
          <w:sz w:val="24"/>
          <w:szCs w:val="24"/>
        </w:rPr>
        <w:t>(Ф.И.О.)</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Секретарь собрания</w:t>
      </w:r>
    </w:p>
    <w:p w:rsidR="008702EA" w:rsidRPr="007E7CE7" w:rsidRDefault="008702EA" w:rsidP="007E7CE7">
      <w:pPr>
        <w:pStyle w:val="a3"/>
        <w:ind w:firstLine="567"/>
        <w:jc w:val="center"/>
        <w:rPr>
          <w:rFonts w:ascii="Arial" w:hAnsi="Arial" w:cs="Arial"/>
          <w:sz w:val="24"/>
          <w:szCs w:val="24"/>
        </w:rPr>
      </w:pPr>
      <w:r w:rsidRPr="007E7CE7">
        <w:rPr>
          <w:rFonts w:ascii="Arial" w:hAnsi="Arial" w:cs="Arial"/>
          <w:sz w:val="24"/>
          <w:szCs w:val="24"/>
        </w:rPr>
        <w:t>(Ф.И.О.)</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Повестка собрания:</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1. Принятие решения по вопросу подачи заявки для участия проекта (описать соответствующий проект) в конкурсном отборе проектов местных инициатив на территории муниципального образования 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lastRenderedPageBreak/>
        <w:t>2. Утверждение перечня и объемов работ проекта.</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3. Принятие решения о размере доли софинансирования населения, юридических и физических лиц, индивидуальных предпринимателей (спонсоров).</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4. Принятие решения о не денежном вкладе населения в реализацию выбранного проекта (трудовое участие, материалы, другие формы).</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5. Утверждение состава инициативной группы.</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Решения по повестке дня:</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1. По первому вопросу слушали________________________, который(ая)</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предложил(ла) подать заявку для участия проекта</w:t>
      </w:r>
      <w:r w:rsidRPr="007E7CE7">
        <w:rPr>
          <w:rFonts w:ascii="Arial" w:hAnsi="Arial" w:cs="Arial"/>
          <w:sz w:val="24"/>
          <w:szCs w:val="24"/>
          <w:vertAlign w:val="subscript"/>
        </w:rPr>
        <w:t>____________________________________</w:t>
      </w:r>
      <w:r w:rsidRPr="007E7CE7">
        <w:rPr>
          <w:rFonts w:ascii="Arial" w:hAnsi="Arial" w:cs="Arial"/>
          <w:sz w:val="24"/>
          <w:szCs w:val="24"/>
        </w:rPr>
        <w:t xml:space="preserve">в конкурсном отборе проектов местных инициатив на территории муниципального образования Новокубанский район.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Голосовали:</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ЗА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ПРОТИВ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ВОЗДЕРЖАЛСЯ - ______чел.</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Решение принято / не принято.</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2. По второму вопросу слушали________________________, который(ая) доложил(ла) о перечне и объеме работ проекта. </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Style w:val="51"/>
          <w:rFonts w:ascii="Arial" w:hAnsi="Arial" w:cs="Arial"/>
          <w:iCs w:val="0"/>
          <w:sz w:val="24"/>
          <w:szCs w:val="24"/>
        </w:rPr>
      </w:pPr>
      <w:r w:rsidRPr="007E7CE7">
        <w:rPr>
          <w:rStyle w:val="51"/>
          <w:rFonts w:ascii="Arial" w:hAnsi="Arial" w:cs="Arial"/>
          <w:sz w:val="24"/>
          <w:szCs w:val="24"/>
        </w:rPr>
        <w:t>(подробно прописать работы, которые относятся к данному проекту)</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Голосовали: </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ЗА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ПРОТИВ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ВОЗДЕРЖАЛСЯ - ______чел.</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Решение принято / не принято.</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3. По третьему вопросу слушали_______________________, который(ая)</w:t>
      </w:r>
      <w:r w:rsidR="007E7CE7">
        <w:rPr>
          <w:rFonts w:ascii="Arial" w:hAnsi="Arial" w:cs="Arial"/>
          <w:sz w:val="24"/>
          <w:szCs w:val="24"/>
        </w:rPr>
        <w:t xml:space="preserve"> </w:t>
      </w:r>
      <w:r w:rsidRPr="007E7CE7">
        <w:rPr>
          <w:rFonts w:ascii="Arial" w:hAnsi="Arial" w:cs="Arial"/>
          <w:sz w:val="24"/>
          <w:szCs w:val="24"/>
        </w:rPr>
        <w:t>предложил(а) размер доли софинансирования населения, юридических лиц и индивидуальных предпринимателей:</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В денежной форме ___________. Срок заключения договоров пожертвования__________, перечисление средств до</w:t>
      </w:r>
      <w:r w:rsidRPr="007E7CE7">
        <w:rPr>
          <w:rFonts w:ascii="Arial" w:hAnsi="Arial" w:cs="Arial"/>
          <w:sz w:val="24"/>
          <w:szCs w:val="24"/>
        </w:rPr>
        <w:tab/>
        <w:t xml:space="preserve"> _______________.</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Голосовали: </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ЗА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ПРОТИВ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ВОЗДЕРЖАЛСЯ - ______чел.</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Решение принято / не принято.</w:t>
      </w:r>
    </w:p>
    <w:p w:rsidR="008702EA" w:rsidRPr="007E7CE7" w:rsidRDefault="00956C5A" w:rsidP="007E7CE7">
      <w:pPr>
        <w:pStyle w:val="a3"/>
        <w:ind w:firstLine="567"/>
        <w:jc w:val="both"/>
        <w:rPr>
          <w:rFonts w:ascii="Arial" w:hAnsi="Arial" w:cs="Arial"/>
          <w:sz w:val="24"/>
          <w:szCs w:val="24"/>
        </w:rPr>
      </w:pPr>
      <w:r w:rsidRPr="007E7CE7">
        <w:rPr>
          <w:rFonts w:ascii="Arial" w:hAnsi="Arial" w:cs="Arial"/>
          <w:sz w:val="24"/>
          <w:szCs w:val="24"/>
        </w:rPr>
        <w:fldChar w:fldCharType="end"/>
      </w:r>
      <w:r w:rsidR="008702EA" w:rsidRPr="007E7CE7">
        <w:rPr>
          <w:rFonts w:ascii="Arial" w:hAnsi="Arial" w:cs="Arial"/>
          <w:sz w:val="24"/>
          <w:szCs w:val="24"/>
        </w:rPr>
        <w:t>4. По четвертому вопросу слушали _____________________, который(ая)</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предложил(а) следующие виды не денежного участия населения, юридических лиц, индивидуальных предпринимателей.</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Голосовали: </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ЗА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ПРОТИВ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ВОЗДЕРЖАЛСЯ - ______чел.</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Решение принято / не принято.</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5. По пятому вопросу слушали ________________________, который(ая)</w:t>
      </w:r>
    </w:p>
    <w:p w:rsidR="008702EA" w:rsidRPr="007E7CE7" w:rsidRDefault="008702EA" w:rsidP="007E7CE7">
      <w:pPr>
        <w:pStyle w:val="a3"/>
        <w:ind w:firstLine="567"/>
        <w:jc w:val="both"/>
        <w:rPr>
          <w:rFonts w:ascii="Arial" w:hAnsi="Arial" w:cs="Arial"/>
          <w:sz w:val="24"/>
          <w:szCs w:val="24"/>
        </w:rPr>
        <w:sectPr w:rsidR="008702EA" w:rsidRPr="007E7CE7" w:rsidSect="007E7CE7">
          <w:headerReference w:type="even" r:id="rId8"/>
          <w:headerReference w:type="default" r:id="rId9"/>
          <w:footerReference w:type="even" r:id="rId10"/>
          <w:footerReference w:type="default" r:id="rId11"/>
          <w:headerReference w:type="first" r:id="rId12"/>
          <w:footerReference w:type="first" r:id="rId13"/>
          <w:pgSz w:w="11905" w:h="16837"/>
          <w:pgMar w:top="1134" w:right="567" w:bottom="1134" w:left="1701" w:header="0" w:footer="3" w:gutter="0"/>
          <w:cols w:space="720"/>
          <w:noEndnote/>
          <w:titlePg/>
          <w:docGrid w:linePitch="360"/>
        </w:sectPr>
      </w:pPr>
      <w:r w:rsidRPr="007E7CE7">
        <w:rPr>
          <w:rFonts w:ascii="Arial" w:hAnsi="Arial" w:cs="Arial"/>
          <w:sz w:val="24"/>
          <w:szCs w:val="24"/>
        </w:rPr>
        <w:lastRenderedPageBreak/>
        <w:t>предложил(а) утвердить состав инициативной группы для подачи заявок и иных документов на участие в конкурсном отборе проектов местных инициатив на территории муниципального образования 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lastRenderedPageBreak/>
        <w:t xml:space="preserve">Голосовали: </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ЗА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ПРОТИВ - ______чел.</w:t>
      </w:r>
    </w:p>
    <w:p w:rsidR="008702EA" w:rsidRPr="007E7CE7" w:rsidRDefault="008702EA" w:rsidP="007E7CE7">
      <w:pPr>
        <w:pStyle w:val="a3"/>
        <w:ind w:firstLine="567"/>
        <w:jc w:val="both"/>
        <w:rPr>
          <w:rFonts w:ascii="Arial" w:hAnsi="Arial" w:cs="Arial"/>
          <w:sz w:val="24"/>
          <w:szCs w:val="24"/>
        </w:rPr>
      </w:pPr>
      <w:r w:rsidRPr="007E7CE7">
        <w:rPr>
          <w:rStyle w:val="22"/>
          <w:rFonts w:ascii="Arial" w:hAnsi="Arial" w:cs="Arial"/>
          <w:sz w:val="24"/>
          <w:szCs w:val="24"/>
        </w:rPr>
        <w:t>ВОЗДЕРЖАЛСЯ - ______чел.</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Решение принято / не принято.</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Решение принято / не принято.</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РЕШИЛИ: утвердить инициативную группу для подачи заявок и иных документов на участие в конкурсном отборе проектов местных инициатив на территории муниципального образования Новокубанский район в составе:</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Протокол собрания населения на______листах в______экземплярах</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Приложение: Лист регистрации участников собрания на______листах</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Подписи: Председатель собрания________________/______________________</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t>подпись</w:t>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t>ФИО</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Секретарь собрания________________/______________________</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подпись</w:t>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t>ФИО</w:t>
      </w:r>
    </w:p>
    <w:p w:rsidR="008702EA" w:rsidRPr="007E7CE7" w:rsidRDefault="008702EA" w:rsidP="007E7CE7">
      <w:pPr>
        <w:pStyle w:val="a3"/>
        <w:ind w:firstLine="567"/>
        <w:jc w:val="both"/>
        <w:rPr>
          <w:rFonts w:ascii="Arial" w:hAnsi="Arial" w:cs="Arial"/>
          <w:sz w:val="24"/>
          <w:szCs w:val="24"/>
        </w:rPr>
      </w:pPr>
    </w:p>
    <w:p w:rsidR="008702EA" w:rsidRDefault="008702EA" w:rsidP="007E7CE7">
      <w:pPr>
        <w:pStyle w:val="a3"/>
        <w:ind w:firstLine="567"/>
        <w:jc w:val="both"/>
        <w:rPr>
          <w:rFonts w:ascii="Arial" w:hAnsi="Arial" w:cs="Arial"/>
          <w:sz w:val="24"/>
          <w:szCs w:val="24"/>
        </w:rPr>
      </w:pPr>
    </w:p>
    <w:p w:rsidR="007E7CE7" w:rsidRPr="007E7CE7" w:rsidRDefault="007E7CE7" w:rsidP="007E7CE7">
      <w:pPr>
        <w:pStyle w:val="a3"/>
        <w:ind w:firstLine="567"/>
        <w:jc w:val="both"/>
        <w:rPr>
          <w:rFonts w:ascii="Arial" w:hAnsi="Arial" w:cs="Arial"/>
          <w:sz w:val="24"/>
          <w:szCs w:val="24"/>
        </w:rPr>
      </w:pP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Исполняющий обязанности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заместителя главы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муниципального образования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А.В.Кузьмин</w:t>
      </w:r>
    </w:p>
    <w:p w:rsidR="008702EA" w:rsidRPr="007E7CE7" w:rsidRDefault="008702EA" w:rsidP="007E7CE7">
      <w:pPr>
        <w:pStyle w:val="a3"/>
        <w:ind w:firstLine="567"/>
        <w:jc w:val="both"/>
        <w:rPr>
          <w:rFonts w:ascii="Arial" w:hAnsi="Arial" w:cs="Arial"/>
          <w:sz w:val="24"/>
          <w:szCs w:val="24"/>
        </w:rPr>
      </w:pPr>
    </w:p>
    <w:p w:rsidR="007E7CE7" w:rsidRDefault="007E7CE7" w:rsidP="007E7CE7">
      <w:pPr>
        <w:pStyle w:val="a5"/>
        <w:shd w:val="clear" w:color="auto" w:fill="auto"/>
        <w:spacing w:before="0" w:after="0" w:line="240" w:lineRule="auto"/>
        <w:ind w:firstLine="567"/>
        <w:jc w:val="left"/>
        <w:rPr>
          <w:rFonts w:ascii="Arial" w:hAnsi="Arial" w:cs="Arial"/>
          <w:sz w:val="24"/>
          <w:szCs w:val="24"/>
        </w:rPr>
      </w:pPr>
    </w:p>
    <w:p w:rsidR="007E7CE7" w:rsidRDefault="007E7CE7" w:rsidP="007E7CE7">
      <w:pPr>
        <w:pStyle w:val="a5"/>
        <w:shd w:val="clear" w:color="auto" w:fill="auto"/>
        <w:spacing w:before="0" w:after="0" w:line="240" w:lineRule="auto"/>
        <w:ind w:firstLine="567"/>
        <w:jc w:val="left"/>
        <w:rPr>
          <w:rFonts w:ascii="Arial" w:hAnsi="Arial" w:cs="Arial"/>
          <w:sz w:val="24"/>
          <w:szCs w:val="24"/>
        </w:rPr>
      </w:pPr>
    </w:p>
    <w:p w:rsidR="008702EA" w:rsidRPr="007E7CE7" w:rsidRDefault="008702EA" w:rsidP="007E7CE7">
      <w:pPr>
        <w:pStyle w:val="a5"/>
        <w:shd w:val="clear" w:color="auto" w:fill="auto"/>
        <w:spacing w:before="0" w:after="0" w:line="240" w:lineRule="auto"/>
        <w:ind w:firstLine="567"/>
        <w:jc w:val="left"/>
        <w:rPr>
          <w:rFonts w:ascii="Arial" w:hAnsi="Arial" w:cs="Arial"/>
          <w:sz w:val="24"/>
          <w:szCs w:val="24"/>
        </w:rPr>
      </w:pPr>
      <w:r w:rsidRPr="007E7CE7">
        <w:rPr>
          <w:rFonts w:ascii="Arial" w:hAnsi="Arial" w:cs="Arial"/>
          <w:sz w:val="24"/>
          <w:szCs w:val="24"/>
        </w:rPr>
        <w:t>Приложение</w:t>
      </w:r>
    </w:p>
    <w:p w:rsidR="007E7CE7" w:rsidRDefault="008702EA" w:rsidP="007E7CE7">
      <w:pPr>
        <w:rPr>
          <w:rFonts w:cs="Arial"/>
        </w:rPr>
      </w:pPr>
      <w:r w:rsidRPr="007E7CE7">
        <w:rPr>
          <w:rFonts w:cs="Arial"/>
        </w:rPr>
        <w:t>к Протоколу собрания населения,</w:t>
      </w:r>
      <w:r w:rsidR="007E7CE7">
        <w:rPr>
          <w:rFonts w:cs="Arial"/>
        </w:rPr>
        <w:t xml:space="preserve"> </w:t>
      </w:r>
    </w:p>
    <w:p w:rsidR="007E7CE7" w:rsidRDefault="008702EA" w:rsidP="007E7CE7">
      <w:pPr>
        <w:rPr>
          <w:rFonts w:cs="Arial"/>
        </w:rPr>
      </w:pPr>
      <w:r w:rsidRPr="007E7CE7">
        <w:rPr>
          <w:rFonts w:cs="Arial"/>
        </w:rPr>
        <w:t xml:space="preserve">и (или) индивидуальных предпринимателей, </w:t>
      </w:r>
    </w:p>
    <w:p w:rsidR="007E7CE7" w:rsidRDefault="008702EA" w:rsidP="007E7CE7">
      <w:pPr>
        <w:rPr>
          <w:rFonts w:cs="Arial"/>
        </w:rPr>
      </w:pPr>
      <w:r w:rsidRPr="007E7CE7">
        <w:rPr>
          <w:rFonts w:cs="Arial"/>
        </w:rPr>
        <w:t xml:space="preserve">и (или) юридических лиц об участии </w:t>
      </w:r>
    </w:p>
    <w:p w:rsidR="007E7CE7" w:rsidRDefault="008702EA" w:rsidP="007E7CE7">
      <w:pPr>
        <w:rPr>
          <w:rFonts w:cs="Arial"/>
        </w:rPr>
      </w:pPr>
      <w:r w:rsidRPr="007E7CE7">
        <w:rPr>
          <w:rFonts w:cs="Arial"/>
        </w:rPr>
        <w:t xml:space="preserve">в конкурсном отборе проектов </w:t>
      </w:r>
    </w:p>
    <w:p w:rsidR="007E7CE7" w:rsidRDefault="008702EA" w:rsidP="007E7CE7">
      <w:pPr>
        <w:rPr>
          <w:rFonts w:cs="Arial"/>
        </w:rPr>
      </w:pPr>
      <w:r w:rsidRPr="007E7CE7">
        <w:rPr>
          <w:rFonts w:cs="Arial"/>
        </w:rPr>
        <w:t xml:space="preserve">местных инициатив на территории </w:t>
      </w:r>
    </w:p>
    <w:p w:rsidR="007E7CE7" w:rsidRDefault="008702EA" w:rsidP="007E7CE7">
      <w:pPr>
        <w:rPr>
          <w:rFonts w:cs="Arial"/>
        </w:rPr>
      </w:pPr>
      <w:r w:rsidRPr="007E7CE7">
        <w:rPr>
          <w:rFonts w:cs="Arial"/>
        </w:rPr>
        <w:t xml:space="preserve">муниципального образования </w:t>
      </w:r>
    </w:p>
    <w:p w:rsidR="008702EA" w:rsidRPr="007E7CE7" w:rsidRDefault="008702EA" w:rsidP="007E7CE7">
      <w:pPr>
        <w:rPr>
          <w:rFonts w:cs="Arial"/>
        </w:rPr>
      </w:pPr>
      <w:r w:rsidRPr="007E7CE7">
        <w:rPr>
          <w:rFonts w:cs="Arial"/>
        </w:rPr>
        <w:t>Новокубанский район</w:t>
      </w:r>
    </w:p>
    <w:p w:rsidR="008702EA" w:rsidRPr="007E7CE7" w:rsidRDefault="008702EA" w:rsidP="007E7CE7">
      <w:pPr>
        <w:rPr>
          <w:rFonts w:cs="Arial"/>
        </w:rPr>
      </w:pPr>
    </w:p>
    <w:p w:rsidR="008702EA" w:rsidRPr="007E7CE7" w:rsidRDefault="008702EA" w:rsidP="007E7CE7">
      <w:pPr>
        <w:rPr>
          <w:rFonts w:cs="Arial"/>
        </w:rPr>
      </w:pPr>
    </w:p>
    <w:p w:rsidR="008702EA" w:rsidRPr="007E7CE7" w:rsidRDefault="008702EA" w:rsidP="007E7CE7">
      <w:pPr>
        <w:pStyle w:val="a3"/>
        <w:ind w:firstLine="567"/>
        <w:jc w:val="center"/>
        <w:rPr>
          <w:rFonts w:ascii="Arial" w:hAnsi="Arial" w:cs="Arial"/>
          <w:b/>
          <w:sz w:val="24"/>
          <w:szCs w:val="24"/>
        </w:rPr>
      </w:pPr>
      <w:r w:rsidRPr="007E7CE7">
        <w:rPr>
          <w:rFonts w:ascii="Arial" w:hAnsi="Arial" w:cs="Arial"/>
          <w:b/>
          <w:sz w:val="24"/>
          <w:szCs w:val="24"/>
        </w:rPr>
        <w:t xml:space="preserve">Лист регистрации </w:t>
      </w:r>
    </w:p>
    <w:p w:rsidR="008702EA" w:rsidRPr="007E7CE7" w:rsidRDefault="008702EA" w:rsidP="007E7CE7">
      <w:pPr>
        <w:pStyle w:val="a3"/>
        <w:ind w:firstLine="567"/>
        <w:jc w:val="center"/>
        <w:rPr>
          <w:rFonts w:ascii="Arial" w:hAnsi="Arial" w:cs="Arial"/>
          <w:b/>
          <w:sz w:val="24"/>
          <w:szCs w:val="24"/>
        </w:rPr>
      </w:pPr>
      <w:r w:rsidRPr="007E7CE7">
        <w:rPr>
          <w:rFonts w:ascii="Arial" w:hAnsi="Arial" w:cs="Arial"/>
          <w:b/>
          <w:sz w:val="24"/>
          <w:szCs w:val="24"/>
        </w:rPr>
        <w:t>участников собрания населения, и (или) индивидуальных предпринимателей, и (или) юридических лиц об участии в конкурсном отборе проектов местных инициатив на территории муниципального образования Новокубанский район</w:t>
      </w:r>
    </w:p>
    <w:p w:rsidR="008702EA" w:rsidRPr="007E7CE7" w:rsidRDefault="008702EA" w:rsidP="007E7CE7">
      <w:pPr>
        <w:pStyle w:val="a3"/>
        <w:ind w:firstLine="567"/>
        <w:jc w:val="center"/>
        <w:rPr>
          <w:rFonts w:ascii="Arial" w:hAnsi="Arial" w:cs="Arial"/>
          <w:sz w:val="24"/>
          <w:szCs w:val="24"/>
        </w:rPr>
      </w:pPr>
    </w:p>
    <w:p w:rsidR="008702EA" w:rsidRPr="007E7CE7" w:rsidRDefault="008702EA" w:rsidP="007E7CE7">
      <w:pPr>
        <w:pStyle w:val="a3"/>
        <w:ind w:firstLine="567"/>
        <w:jc w:val="center"/>
        <w:rPr>
          <w:rFonts w:ascii="Arial" w:hAnsi="Arial" w:cs="Arial"/>
          <w:sz w:val="24"/>
          <w:szCs w:val="24"/>
        </w:rPr>
      </w:pPr>
    </w:p>
    <w:p w:rsidR="008702EA" w:rsidRPr="007E7CE7" w:rsidRDefault="008702EA" w:rsidP="007E7CE7">
      <w:pPr>
        <w:pStyle w:val="a3"/>
        <w:jc w:val="both"/>
        <w:rPr>
          <w:rFonts w:ascii="Arial" w:hAnsi="Arial" w:cs="Arial"/>
          <w:sz w:val="24"/>
          <w:szCs w:val="24"/>
        </w:rPr>
      </w:pPr>
      <w:r w:rsidRPr="007E7CE7">
        <w:rPr>
          <w:rFonts w:ascii="Arial" w:hAnsi="Arial" w:cs="Arial"/>
          <w:sz w:val="24"/>
          <w:szCs w:val="24"/>
        </w:rPr>
        <w:t>«____»____________20___г.</w:t>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r>
      <w:r w:rsidRPr="007E7CE7">
        <w:rPr>
          <w:rFonts w:ascii="Arial" w:hAnsi="Arial" w:cs="Arial"/>
          <w:sz w:val="24"/>
          <w:szCs w:val="24"/>
        </w:rPr>
        <w:tab/>
        <w:t>Населенный пункт</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lastRenderedPageBreak/>
        <w:t>_____ ч._____мин.</w:t>
      </w:r>
    </w:p>
    <w:p w:rsidR="008702EA" w:rsidRPr="007E7CE7" w:rsidRDefault="008702EA" w:rsidP="007E7CE7">
      <w:pPr>
        <w:pStyle w:val="a3"/>
        <w:ind w:firstLine="567"/>
        <w:jc w:val="center"/>
        <w:rPr>
          <w:rFonts w:ascii="Arial" w:hAnsi="Arial" w:cs="Arial"/>
          <w:sz w:val="24"/>
          <w:szCs w:val="24"/>
        </w:rPr>
      </w:pPr>
    </w:p>
    <w:p w:rsidR="008702EA" w:rsidRPr="007E7CE7" w:rsidRDefault="008702EA" w:rsidP="007E7CE7">
      <w:pPr>
        <w:pStyle w:val="a3"/>
        <w:ind w:firstLine="567"/>
        <w:rPr>
          <w:rFonts w:ascii="Arial" w:hAnsi="Arial" w:cs="Arial"/>
          <w:sz w:val="24"/>
          <w:szCs w:val="24"/>
        </w:rPr>
      </w:pPr>
    </w:p>
    <w:tbl>
      <w:tblPr>
        <w:tblW w:w="9503" w:type="dxa"/>
        <w:tblLayout w:type="fixed"/>
        <w:tblCellMar>
          <w:left w:w="0" w:type="dxa"/>
          <w:right w:w="0" w:type="dxa"/>
        </w:tblCellMar>
        <w:tblLook w:val="0000" w:firstRow="0" w:lastRow="0" w:firstColumn="0" w:lastColumn="0" w:noHBand="0" w:noVBand="0"/>
      </w:tblPr>
      <w:tblGrid>
        <w:gridCol w:w="806"/>
        <w:gridCol w:w="6145"/>
        <w:gridCol w:w="2552"/>
      </w:tblGrid>
      <w:tr w:rsidR="008702EA" w:rsidRPr="002E5D04" w:rsidTr="00437C29">
        <w:trPr>
          <w:trHeight w:val="682"/>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a3"/>
              <w:ind w:firstLine="567"/>
              <w:jc w:val="center"/>
              <w:rPr>
                <w:rFonts w:ascii="Arial" w:hAnsi="Arial" w:cs="Arial"/>
                <w:sz w:val="24"/>
                <w:szCs w:val="24"/>
              </w:rPr>
            </w:pPr>
            <w:r w:rsidRPr="002E5D04">
              <w:rPr>
                <w:rFonts w:ascii="Arial" w:hAnsi="Arial" w:cs="Arial"/>
                <w:sz w:val="24"/>
                <w:szCs w:val="24"/>
              </w:rPr>
              <w:t>№ п/п</w:t>
            </w:r>
          </w:p>
        </w:tc>
        <w:tc>
          <w:tcPr>
            <w:tcW w:w="6145"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a3"/>
              <w:ind w:firstLine="567"/>
              <w:jc w:val="center"/>
              <w:rPr>
                <w:rFonts w:ascii="Arial" w:hAnsi="Arial" w:cs="Arial"/>
                <w:sz w:val="24"/>
                <w:szCs w:val="24"/>
              </w:rPr>
            </w:pPr>
            <w:r w:rsidRPr="002E5D04">
              <w:rPr>
                <w:rFonts w:ascii="Arial" w:hAnsi="Arial" w:cs="Arial"/>
                <w:sz w:val="24"/>
                <w:szCs w:val="24"/>
              </w:rPr>
              <w:t>ФИО</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a3"/>
              <w:ind w:firstLine="567"/>
              <w:jc w:val="center"/>
              <w:rPr>
                <w:rFonts w:ascii="Arial" w:hAnsi="Arial" w:cs="Arial"/>
                <w:sz w:val="24"/>
                <w:szCs w:val="24"/>
              </w:rPr>
            </w:pPr>
            <w:r w:rsidRPr="002E5D04">
              <w:rPr>
                <w:rFonts w:ascii="Arial" w:hAnsi="Arial" w:cs="Arial"/>
                <w:sz w:val="24"/>
                <w:szCs w:val="24"/>
              </w:rPr>
              <w:t>Подпись</w:t>
            </w:r>
          </w:p>
        </w:tc>
      </w:tr>
      <w:tr w:rsidR="008702EA" w:rsidRPr="002E5D04" w:rsidTr="00437C29">
        <w:trPr>
          <w:trHeight w:val="33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left"/>
              <w:rPr>
                <w:rFonts w:ascii="Arial" w:eastAsia="Calibri" w:hAnsi="Arial" w:cs="Arial"/>
                <w:sz w:val="24"/>
                <w:szCs w:val="24"/>
              </w:rPr>
            </w:pPr>
          </w:p>
        </w:tc>
        <w:tc>
          <w:tcPr>
            <w:tcW w:w="6145"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both"/>
              <w:rPr>
                <w:rFonts w:ascii="Arial" w:eastAsia="Calibri"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left"/>
              <w:rPr>
                <w:rFonts w:ascii="Arial" w:eastAsia="Calibri" w:hAnsi="Arial" w:cs="Arial"/>
                <w:sz w:val="24"/>
                <w:szCs w:val="24"/>
              </w:rPr>
            </w:pPr>
          </w:p>
        </w:tc>
        <w:tc>
          <w:tcPr>
            <w:tcW w:w="6145"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left"/>
              <w:rPr>
                <w:rFonts w:ascii="Arial" w:eastAsia="Calibri" w:hAnsi="Arial" w:cs="Arial"/>
                <w:sz w:val="24"/>
                <w:szCs w:val="24"/>
              </w:rPr>
            </w:pPr>
          </w:p>
        </w:tc>
        <w:tc>
          <w:tcPr>
            <w:tcW w:w="6145"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left"/>
              <w:rPr>
                <w:rFonts w:ascii="Arial" w:eastAsia="Calibri" w:hAnsi="Arial" w:cs="Arial"/>
                <w:sz w:val="24"/>
                <w:szCs w:val="24"/>
              </w:rPr>
            </w:pPr>
          </w:p>
        </w:tc>
        <w:tc>
          <w:tcPr>
            <w:tcW w:w="6145"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left"/>
              <w:rPr>
                <w:rFonts w:ascii="Arial" w:eastAsia="Calibri" w:hAnsi="Arial" w:cs="Arial"/>
                <w:sz w:val="24"/>
                <w:szCs w:val="24"/>
              </w:rPr>
            </w:pPr>
          </w:p>
        </w:tc>
        <w:tc>
          <w:tcPr>
            <w:tcW w:w="6145"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left"/>
              <w:rPr>
                <w:rFonts w:ascii="Arial" w:eastAsia="Calibri" w:hAnsi="Arial" w:cs="Arial"/>
                <w:sz w:val="24"/>
                <w:szCs w:val="24"/>
              </w:rPr>
            </w:pPr>
          </w:p>
        </w:tc>
        <w:tc>
          <w:tcPr>
            <w:tcW w:w="6145"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left"/>
              <w:rPr>
                <w:rFonts w:ascii="Arial" w:eastAsia="Calibri" w:hAnsi="Arial" w:cs="Arial"/>
                <w:sz w:val="24"/>
                <w:szCs w:val="24"/>
              </w:rPr>
            </w:pPr>
          </w:p>
        </w:tc>
        <w:tc>
          <w:tcPr>
            <w:tcW w:w="6145"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left"/>
              <w:rPr>
                <w:rFonts w:ascii="Arial" w:eastAsia="Calibri" w:hAnsi="Arial" w:cs="Arial"/>
                <w:sz w:val="24"/>
                <w:szCs w:val="24"/>
              </w:rPr>
            </w:pPr>
          </w:p>
        </w:tc>
        <w:tc>
          <w:tcPr>
            <w:tcW w:w="6145"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r>
      <w:tr w:rsidR="008702EA" w:rsidRPr="002E5D04" w:rsidTr="00437C29">
        <w:trPr>
          <w:trHeight w:val="3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a5"/>
              <w:shd w:val="clear" w:color="auto" w:fill="auto"/>
              <w:spacing w:before="0" w:after="0" w:line="240" w:lineRule="auto"/>
              <w:ind w:firstLine="567"/>
              <w:jc w:val="left"/>
              <w:rPr>
                <w:rFonts w:ascii="Arial" w:eastAsia="Calibri" w:hAnsi="Arial" w:cs="Arial"/>
                <w:sz w:val="24"/>
                <w:szCs w:val="24"/>
              </w:rPr>
            </w:pPr>
          </w:p>
        </w:tc>
        <w:tc>
          <w:tcPr>
            <w:tcW w:w="6145"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r>
    </w:tbl>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Исполняющий обязанности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заместителя главы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муниципального образования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А.В.Кузьмин</w:t>
      </w:r>
    </w:p>
    <w:p w:rsidR="008702EA" w:rsidRPr="007E7CE7" w:rsidRDefault="008702EA" w:rsidP="007E7CE7">
      <w:pPr>
        <w:rPr>
          <w:rFonts w:cs="Arial"/>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r w:rsidRPr="007E7CE7">
        <w:rPr>
          <w:rFonts w:ascii="Arial" w:hAnsi="Arial" w:cs="Arial"/>
          <w:sz w:val="24"/>
          <w:szCs w:val="24"/>
        </w:rPr>
        <w:t>Приложение № 3</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к Порядку применения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инициативного бюджетирования </w:t>
      </w:r>
    </w:p>
    <w:p w:rsid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в муниципальном образовании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jc w:val="center"/>
        <w:rPr>
          <w:rFonts w:ascii="Arial" w:hAnsi="Arial" w:cs="Arial"/>
          <w:b/>
          <w:sz w:val="24"/>
          <w:szCs w:val="24"/>
        </w:rPr>
      </w:pPr>
      <w:r w:rsidRPr="007E7CE7">
        <w:rPr>
          <w:rFonts w:ascii="Arial" w:hAnsi="Arial" w:cs="Arial"/>
          <w:b/>
          <w:sz w:val="24"/>
          <w:szCs w:val="24"/>
        </w:rPr>
        <w:t xml:space="preserve">Критерии оценки проектов местных инициатив </w:t>
      </w:r>
    </w:p>
    <w:p w:rsidR="008702EA" w:rsidRPr="007E7CE7" w:rsidRDefault="008702EA" w:rsidP="007E7CE7">
      <w:pPr>
        <w:pStyle w:val="a3"/>
        <w:ind w:firstLine="567"/>
        <w:jc w:val="center"/>
        <w:rPr>
          <w:rFonts w:ascii="Arial" w:hAnsi="Arial" w:cs="Arial"/>
          <w:b/>
          <w:sz w:val="24"/>
          <w:szCs w:val="24"/>
        </w:rPr>
      </w:pPr>
      <w:r w:rsidRPr="007E7CE7">
        <w:rPr>
          <w:rFonts w:ascii="Arial" w:hAnsi="Arial" w:cs="Arial"/>
          <w:b/>
          <w:sz w:val="24"/>
          <w:szCs w:val="24"/>
        </w:rPr>
        <w:t>в муниципальном образовании Новокубанский район</w:t>
      </w:r>
    </w:p>
    <w:p w:rsidR="008702EA" w:rsidRPr="007E7CE7" w:rsidRDefault="008702EA" w:rsidP="007E7CE7">
      <w:pPr>
        <w:pStyle w:val="a3"/>
        <w:ind w:firstLine="567"/>
        <w:rPr>
          <w:rFonts w:ascii="Arial" w:hAnsi="Arial" w:cs="Arial"/>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529"/>
        <w:gridCol w:w="2126"/>
        <w:gridCol w:w="1417"/>
      </w:tblGrid>
      <w:tr w:rsidR="008702EA" w:rsidRPr="002E5D04" w:rsidTr="00437C29">
        <w:trPr>
          <w:trHeight w:val="614"/>
        </w:trPr>
        <w:tc>
          <w:tcPr>
            <w:tcW w:w="572" w:type="dxa"/>
            <w:shd w:val="clear" w:color="auto" w:fill="FFFFFF"/>
          </w:tcPr>
          <w:p w:rsidR="008702EA" w:rsidRPr="002E5D04" w:rsidRDefault="008702EA" w:rsidP="0016028B">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 п/п</w:t>
            </w:r>
          </w:p>
        </w:tc>
        <w:tc>
          <w:tcPr>
            <w:tcW w:w="5529" w:type="dxa"/>
            <w:shd w:val="clear" w:color="auto" w:fill="FFFFFF"/>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Наименование критерия</w:t>
            </w:r>
          </w:p>
        </w:tc>
        <w:tc>
          <w:tcPr>
            <w:tcW w:w="2126" w:type="dxa"/>
            <w:shd w:val="clear" w:color="auto" w:fill="FFFFFF"/>
          </w:tcPr>
          <w:p w:rsidR="008702EA" w:rsidRPr="002E5D04" w:rsidRDefault="008702EA" w:rsidP="0016028B">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Значение критериев оценки</w:t>
            </w:r>
          </w:p>
        </w:tc>
        <w:tc>
          <w:tcPr>
            <w:tcW w:w="1417" w:type="dxa"/>
            <w:shd w:val="clear" w:color="auto" w:fill="FFFFFF"/>
          </w:tcPr>
          <w:p w:rsidR="008702EA" w:rsidRPr="002E5D04" w:rsidRDefault="008702EA" w:rsidP="0016028B">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Количество баллов</w:t>
            </w:r>
          </w:p>
        </w:tc>
      </w:tr>
      <w:tr w:rsidR="008702EA" w:rsidRPr="002E5D04" w:rsidTr="00437C29">
        <w:trPr>
          <w:trHeight w:val="341"/>
        </w:trPr>
        <w:tc>
          <w:tcPr>
            <w:tcW w:w="572" w:type="dxa"/>
            <w:shd w:val="clear" w:color="auto" w:fill="FFFFFF"/>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1</w:t>
            </w:r>
          </w:p>
        </w:tc>
        <w:tc>
          <w:tcPr>
            <w:tcW w:w="5529" w:type="dxa"/>
            <w:shd w:val="clear" w:color="auto" w:fill="FFFFFF"/>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2</w:t>
            </w:r>
          </w:p>
        </w:tc>
        <w:tc>
          <w:tcPr>
            <w:tcW w:w="2126" w:type="dxa"/>
            <w:shd w:val="clear" w:color="auto" w:fill="FFFFFF"/>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3</w:t>
            </w:r>
          </w:p>
        </w:tc>
        <w:tc>
          <w:tcPr>
            <w:tcW w:w="1417" w:type="dxa"/>
            <w:shd w:val="clear" w:color="auto" w:fill="FFFFFF"/>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4</w:t>
            </w:r>
          </w:p>
        </w:tc>
      </w:tr>
      <w:tr w:rsidR="008702EA" w:rsidRPr="002E5D04" w:rsidTr="00437C29">
        <w:trPr>
          <w:trHeight w:val="2501"/>
        </w:trPr>
        <w:tc>
          <w:tcPr>
            <w:tcW w:w="572" w:type="dxa"/>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lastRenderedPageBreak/>
              <w:t>1</w:t>
            </w:r>
          </w:p>
        </w:tc>
        <w:tc>
          <w:tcPr>
            <w:tcW w:w="5529" w:type="dxa"/>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2126"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до 15%</w:t>
            </w:r>
          </w:p>
        </w:tc>
        <w:tc>
          <w:tcPr>
            <w:tcW w:w="1417"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0-5</w:t>
            </w:r>
          </w:p>
        </w:tc>
      </w:tr>
      <w:tr w:rsidR="008702EA" w:rsidRPr="002E5D04" w:rsidTr="00437C29">
        <w:trPr>
          <w:trHeight w:val="365"/>
        </w:trPr>
        <w:tc>
          <w:tcPr>
            <w:tcW w:w="572" w:type="dxa"/>
            <w:shd w:val="clear" w:color="auto" w:fill="FFFFFF"/>
          </w:tcPr>
          <w:p w:rsidR="008702EA" w:rsidRPr="002E5D04" w:rsidRDefault="008702EA" w:rsidP="007E7CE7">
            <w:pPr>
              <w:rPr>
                <w:rFonts w:eastAsia="Calibri" w:cs="Arial"/>
              </w:rPr>
            </w:pPr>
          </w:p>
        </w:tc>
        <w:tc>
          <w:tcPr>
            <w:tcW w:w="5529" w:type="dxa"/>
            <w:shd w:val="clear" w:color="auto" w:fill="FFFFFF"/>
          </w:tcPr>
          <w:p w:rsidR="008702EA" w:rsidRPr="002E5D04" w:rsidRDefault="008702EA" w:rsidP="007E7CE7">
            <w:pPr>
              <w:rPr>
                <w:rFonts w:eastAsia="Calibri" w:cs="Arial"/>
              </w:rPr>
            </w:pPr>
          </w:p>
        </w:tc>
        <w:tc>
          <w:tcPr>
            <w:tcW w:w="2126"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от 15 до 50%</w:t>
            </w:r>
          </w:p>
        </w:tc>
        <w:tc>
          <w:tcPr>
            <w:tcW w:w="1417"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6-10</w:t>
            </w:r>
          </w:p>
        </w:tc>
      </w:tr>
      <w:tr w:rsidR="008702EA" w:rsidRPr="002E5D04" w:rsidTr="00437C29">
        <w:trPr>
          <w:trHeight w:val="355"/>
        </w:trPr>
        <w:tc>
          <w:tcPr>
            <w:tcW w:w="572" w:type="dxa"/>
            <w:shd w:val="clear" w:color="auto" w:fill="FFFFFF"/>
          </w:tcPr>
          <w:p w:rsidR="008702EA" w:rsidRPr="002E5D04" w:rsidRDefault="008702EA" w:rsidP="007E7CE7">
            <w:pPr>
              <w:rPr>
                <w:rFonts w:eastAsia="Calibri" w:cs="Arial"/>
              </w:rPr>
            </w:pPr>
          </w:p>
        </w:tc>
        <w:tc>
          <w:tcPr>
            <w:tcW w:w="5529" w:type="dxa"/>
            <w:shd w:val="clear" w:color="auto" w:fill="FFFFFF"/>
          </w:tcPr>
          <w:p w:rsidR="008702EA" w:rsidRPr="002E5D04" w:rsidRDefault="008702EA" w:rsidP="007E7CE7">
            <w:pPr>
              <w:rPr>
                <w:rFonts w:eastAsia="Calibri" w:cs="Arial"/>
              </w:rPr>
            </w:pPr>
          </w:p>
        </w:tc>
        <w:tc>
          <w:tcPr>
            <w:tcW w:w="2126"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свыше 50%</w:t>
            </w:r>
          </w:p>
        </w:tc>
        <w:tc>
          <w:tcPr>
            <w:tcW w:w="1417"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11-15</w:t>
            </w:r>
          </w:p>
        </w:tc>
      </w:tr>
      <w:tr w:rsidR="008702EA" w:rsidRPr="002E5D04" w:rsidTr="00437C29">
        <w:trPr>
          <w:trHeight w:val="1690"/>
        </w:trPr>
        <w:tc>
          <w:tcPr>
            <w:tcW w:w="572" w:type="dxa"/>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2</w:t>
            </w:r>
          </w:p>
        </w:tc>
        <w:tc>
          <w:tcPr>
            <w:tcW w:w="5529" w:type="dxa"/>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Проведение мероприятий, посвященных предварительному обсуждению местной инициативы (подписные листы, анкеты, предварительные сходы, подомовой обход, в группе в социальных сетях и т.д.)</w:t>
            </w:r>
          </w:p>
        </w:tc>
        <w:tc>
          <w:tcPr>
            <w:tcW w:w="2126"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нет</w:t>
            </w:r>
          </w:p>
        </w:tc>
        <w:tc>
          <w:tcPr>
            <w:tcW w:w="1417"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0</w:t>
            </w:r>
          </w:p>
        </w:tc>
      </w:tr>
      <w:tr w:rsidR="008702EA" w:rsidRPr="002E5D04" w:rsidTr="00437C29">
        <w:trPr>
          <w:trHeight w:val="878"/>
        </w:trPr>
        <w:tc>
          <w:tcPr>
            <w:tcW w:w="572" w:type="dxa"/>
            <w:shd w:val="clear" w:color="auto" w:fill="FFFFFF"/>
          </w:tcPr>
          <w:p w:rsidR="008702EA" w:rsidRPr="002E5D04" w:rsidRDefault="008702EA" w:rsidP="007E7CE7">
            <w:pPr>
              <w:rPr>
                <w:rFonts w:eastAsia="Calibri" w:cs="Arial"/>
              </w:rPr>
            </w:pPr>
          </w:p>
        </w:tc>
        <w:tc>
          <w:tcPr>
            <w:tcW w:w="5529" w:type="dxa"/>
            <w:shd w:val="clear" w:color="auto" w:fill="FFFFFF"/>
          </w:tcPr>
          <w:p w:rsidR="008702EA" w:rsidRPr="002E5D04" w:rsidRDefault="008702EA" w:rsidP="007E7CE7">
            <w:pPr>
              <w:rPr>
                <w:rFonts w:eastAsia="Calibri" w:cs="Arial"/>
              </w:rPr>
            </w:pPr>
          </w:p>
        </w:tc>
        <w:tc>
          <w:tcPr>
            <w:tcW w:w="2126"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наличие предварительного обсуждения</w:t>
            </w:r>
          </w:p>
        </w:tc>
        <w:tc>
          <w:tcPr>
            <w:tcW w:w="1417"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1-5</w:t>
            </w:r>
          </w:p>
        </w:tc>
      </w:tr>
      <w:tr w:rsidR="008702EA" w:rsidRPr="002E5D04" w:rsidTr="00437C29">
        <w:trPr>
          <w:trHeight w:val="1430"/>
        </w:trPr>
        <w:tc>
          <w:tcPr>
            <w:tcW w:w="572" w:type="dxa"/>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3</w:t>
            </w:r>
          </w:p>
        </w:tc>
        <w:tc>
          <w:tcPr>
            <w:tcW w:w="5529" w:type="dxa"/>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 xml:space="preserve">Удельный вес населения, получающего выгоду от реализации местной инициативы (прямых </w:t>
            </w:r>
            <w:r w:rsidRPr="002E5D04">
              <w:rPr>
                <w:rStyle w:val="70"/>
                <w:rFonts w:ascii="Arial" w:eastAsia="Calibri" w:hAnsi="Arial" w:cs="Arial"/>
                <w:sz w:val="24"/>
                <w:szCs w:val="24"/>
              </w:rPr>
              <w:t>благополучателей)</w:t>
            </w:r>
          </w:p>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 xml:space="preserve">(количество благополучателей </w:t>
            </w:r>
            <w:r w:rsidRPr="002E5D04">
              <w:rPr>
                <w:rStyle w:val="70"/>
                <w:rFonts w:ascii="Arial" w:eastAsia="Calibri" w:hAnsi="Arial" w:cs="Arial"/>
                <w:sz w:val="24"/>
                <w:szCs w:val="24"/>
              </w:rPr>
              <w:t xml:space="preserve">/ </w:t>
            </w:r>
            <w:r w:rsidRPr="002E5D04">
              <w:rPr>
                <w:rFonts w:ascii="Arial" w:eastAsia="Calibri" w:hAnsi="Arial" w:cs="Arial"/>
                <w:sz w:val="24"/>
                <w:szCs w:val="24"/>
              </w:rPr>
              <w:t>количество зарегистрированных граждан х 100%)</w:t>
            </w:r>
          </w:p>
        </w:tc>
        <w:tc>
          <w:tcPr>
            <w:tcW w:w="2126"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Style w:val="70"/>
                <w:rFonts w:ascii="Arial" w:eastAsia="Calibri" w:hAnsi="Arial" w:cs="Arial"/>
                <w:sz w:val="24"/>
                <w:szCs w:val="24"/>
              </w:rPr>
              <w:t>до 1 %</w:t>
            </w:r>
          </w:p>
        </w:tc>
        <w:tc>
          <w:tcPr>
            <w:tcW w:w="1417"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5-9</w:t>
            </w:r>
          </w:p>
        </w:tc>
      </w:tr>
      <w:tr w:rsidR="008702EA" w:rsidRPr="002E5D04" w:rsidTr="00437C29">
        <w:trPr>
          <w:trHeight w:val="336"/>
        </w:trPr>
        <w:tc>
          <w:tcPr>
            <w:tcW w:w="572" w:type="dxa"/>
            <w:shd w:val="clear" w:color="auto" w:fill="FFFFFF"/>
          </w:tcPr>
          <w:p w:rsidR="008702EA" w:rsidRPr="002E5D04" w:rsidRDefault="008702EA" w:rsidP="007E7CE7">
            <w:pPr>
              <w:rPr>
                <w:rFonts w:eastAsia="Calibri" w:cs="Arial"/>
              </w:rPr>
            </w:pPr>
          </w:p>
        </w:tc>
        <w:tc>
          <w:tcPr>
            <w:tcW w:w="5529" w:type="dxa"/>
            <w:shd w:val="clear" w:color="auto" w:fill="FFFFFF"/>
          </w:tcPr>
          <w:p w:rsidR="008702EA" w:rsidRPr="002E5D04" w:rsidRDefault="008702EA" w:rsidP="007E7CE7">
            <w:pPr>
              <w:rPr>
                <w:rFonts w:eastAsia="Calibri" w:cs="Arial"/>
              </w:rPr>
            </w:pPr>
          </w:p>
        </w:tc>
        <w:tc>
          <w:tcPr>
            <w:tcW w:w="2126"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от 1 % до 5%</w:t>
            </w:r>
          </w:p>
        </w:tc>
        <w:tc>
          <w:tcPr>
            <w:tcW w:w="1417"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10-15</w:t>
            </w:r>
          </w:p>
        </w:tc>
      </w:tr>
      <w:tr w:rsidR="008702EA" w:rsidRPr="002E5D04" w:rsidTr="00437C29">
        <w:trPr>
          <w:trHeight w:val="614"/>
        </w:trPr>
        <w:tc>
          <w:tcPr>
            <w:tcW w:w="572" w:type="dxa"/>
            <w:shd w:val="clear" w:color="auto" w:fill="FFFFFF"/>
          </w:tcPr>
          <w:p w:rsidR="008702EA" w:rsidRPr="002E5D04" w:rsidRDefault="008702EA" w:rsidP="007E7CE7">
            <w:pPr>
              <w:rPr>
                <w:rFonts w:eastAsia="Calibri" w:cs="Arial"/>
              </w:rPr>
            </w:pPr>
          </w:p>
        </w:tc>
        <w:tc>
          <w:tcPr>
            <w:tcW w:w="5529" w:type="dxa"/>
            <w:shd w:val="clear" w:color="auto" w:fill="FFFFFF"/>
          </w:tcPr>
          <w:p w:rsidR="008702EA" w:rsidRPr="002E5D04" w:rsidRDefault="008702EA" w:rsidP="007E7CE7">
            <w:pPr>
              <w:rPr>
                <w:rFonts w:eastAsia="Calibri" w:cs="Arial"/>
              </w:rPr>
            </w:pPr>
          </w:p>
        </w:tc>
        <w:tc>
          <w:tcPr>
            <w:tcW w:w="2126"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свыше 5%</w:t>
            </w:r>
          </w:p>
        </w:tc>
        <w:tc>
          <w:tcPr>
            <w:tcW w:w="1417"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20</w:t>
            </w:r>
          </w:p>
        </w:tc>
      </w:tr>
      <w:tr w:rsidR="008702EA" w:rsidRPr="002E5D04" w:rsidTr="00437C29">
        <w:trPr>
          <w:trHeight w:val="682"/>
        </w:trPr>
        <w:tc>
          <w:tcPr>
            <w:tcW w:w="572" w:type="dxa"/>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4</w:t>
            </w:r>
          </w:p>
        </w:tc>
        <w:tc>
          <w:tcPr>
            <w:tcW w:w="5529" w:type="dxa"/>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Эсвещение информации о местной инициативе з СМИ и (или) размещение полиграфической продукции: листовки, объявления, приглашение к участию местных жителей (до схода граждан)</w:t>
            </w:r>
          </w:p>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(СМИ: местное телевидение, сеть Интернет, периодические издания)</w:t>
            </w:r>
          </w:p>
        </w:tc>
        <w:tc>
          <w:tcPr>
            <w:tcW w:w="2126"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нет</w:t>
            </w:r>
          </w:p>
        </w:tc>
        <w:tc>
          <w:tcPr>
            <w:tcW w:w="1417" w:type="dxa"/>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0</w:t>
            </w:r>
          </w:p>
        </w:tc>
      </w:tr>
      <w:tr w:rsidR="008702EA" w:rsidRPr="002E5D04" w:rsidTr="00437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до 5</w:t>
            </w:r>
          </w:p>
        </w:tc>
      </w:tr>
      <w:tr w:rsidR="008702EA" w:rsidRPr="002E5D04" w:rsidTr="00437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Наличие видео и (или) аудиозаписи со схода граждан, на котором решается вопрос по участию в местной инициативе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0</w:t>
            </w:r>
          </w:p>
        </w:tc>
      </w:tr>
      <w:tr w:rsidR="008702EA" w:rsidRPr="002E5D04" w:rsidTr="00437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в наличии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до 5</w:t>
            </w:r>
          </w:p>
        </w:tc>
      </w:tr>
      <w:tr w:rsidR="008702EA" w:rsidRPr="002E5D04" w:rsidTr="00437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6</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Софинансирование местной инициативы за счет средств бюджета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0</w:t>
            </w:r>
          </w:p>
        </w:tc>
      </w:tr>
      <w:tr w:rsidR="008702EA" w:rsidRPr="002E5D04" w:rsidTr="00437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jc w:val="center"/>
              <w:rPr>
                <w:rFonts w:eastAsia="Calibri" w:cs="Arial"/>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имеется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до 5</w:t>
            </w:r>
          </w:p>
        </w:tc>
      </w:tr>
      <w:tr w:rsidR="008702EA" w:rsidRPr="002E5D04" w:rsidTr="00437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lastRenderedPageBreak/>
              <w:t>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Софинансирование местной инициативы за счет средств населения (других внебюджетных источников) в денежной форме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0</w:t>
            </w:r>
          </w:p>
        </w:tc>
      </w:tr>
      <w:tr w:rsidR="008702EA" w:rsidRPr="002E5D04" w:rsidTr="00437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jc w:val="center"/>
              <w:rPr>
                <w:rFonts w:eastAsia="Calibri" w:cs="Arial"/>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имеется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до 5</w:t>
            </w:r>
          </w:p>
        </w:tc>
      </w:tr>
      <w:tr w:rsidR="008702EA" w:rsidRPr="002E5D04" w:rsidTr="00437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8</w:t>
            </w:r>
          </w:p>
          <w:p w:rsidR="008702EA" w:rsidRPr="002E5D04" w:rsidRDefault="008702EA" w:rsidP="007E7CE7">
            <w:pPr>
              <w:pStyle w:val="71"/>
              <w:shd w:val="clear" w:color="auto" w:fill="auto"/>
              <w:spacing w:line="240" w:lineRule="auto"/>
              <w:jc w:val="center"/>
              <w:rPr>
                <w:rFonts w:ascii="Arial" w:eastAsia="Calibri"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r w:rsidRPr="002E5D04">
              <w:rPr>
                <w:rFonts w:ascii="Arial" w:eastAsia="Calibri" w:hAnsi="Arial" w:cs="Arial"/>
                <w:sz w:val="24"/>
                <w:szCs w:val="24"/>
              </w:rPr>
              <w:t>Участие населения (неоплачиваемый труд, материалы и др.) в реализации местной инициативы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не</w:t>
            </w:r>
          </w:p>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предусматривается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0</w:t>
            </w:r>
          </w:p>
        </w:tc>
      </w:tr>
      <w:tr w:rsidR="008702EA" w:rsidRPr="002E5D04" w:rsidTr="00437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pStyle w:val="71"/>
              <w:shd w:val="clear" w:color="auto" w:fill="auto"/>
              <w:spacing w:line="240" w:lineRule="auto"/>
              <w:rPr>
                <w:rFonts w:ascii="Arial" w:eastAsia="Calibri"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702EA" w:rsidRPr="002E5D04" w:rsidRDefault="008702EA" w:rsidP="007E7CE7">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предусматривается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02EA" w:rsidRPr="002E5D04" w:rsidRDefault="008702EA" w:rsidP="007E7CE7">
            <w:pPr>
              <w:pStyle w:val="71"/>
              <w:shd w:val="clear" w:color="auto" w:fill="auto"/>
              <w:spacing w:line="240" w:lineRule="auto"/>
              <w:jc w:val="center"/>
              <w:rPr>
                <w:rFonts w:ascii="Arial" w:eastAsia="Calibri" w:hAnsi="Arial" w:cs="Arial"/>
                <w:sz w:val="24"/>
                <w:szCs w:val="24"/>
              </w:rPr>
            </w:pPr>
            <w:r w:rsidRPr="002E5D04">
              <w:rPr>
                <w:rFonts w:ascii="Arial" w:eastAsia="Calibri" w:hAnsi="Arial" w:cs="Arial"/>
                <w:sz w:val="24"/>
                <w:szCs w:val="24"/>
              </w:rPr>
              <w:t>до 5</w:t>
            </w:r>
          </w:p>
        </w:tc>
      </w:tr>
    </w:tbl>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p>
    <w:p w:rsidR="006C0BAF"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Исполняющий обязанности </w:t>
      </w:r>
    </w:p>
    <w:p w:rsidR="006C0BAF"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заместителя главы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муниципального образования </w:t>
      </w:r>
    </w:p>
    <w:p w:rsidR="006C0BAF"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А.В.Кузьмин</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Приложение № 4</w:t>
      </w:r>
    </w:p>
    <w:p w:rsidR="006C0BAF"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к Порядку применения </w:t>
      </w:r>
    </w:p>
    <w:p w:rsidR="006C0BAF"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инициативного бюджетирования </w:t>
      </w:r>
    </w:p>
    <w:p w:rsidR="006C0BAF" w:rsidRDefault="008702EA" w:rsidP="007E7CE7">
      <w:pPr>
        <w:pStyle w:val="a3"/>
        <w:ind w:firstLine="567"/>
        <w:jc w:val="both"/>
        <w:rPr>
          <w:rFonts w:ascii="Arial" w:hAnsi="Arial" w:cs="Arial"/>
          <w:sz w:val="24"/>
          <w:szCs w:val="24"/>
        </w:rPr>
      </w:pPr>
      <w:r w:rsidRPr="007E7CE7">
        <w:rPr>
          <w:rFonts w:ascii="Arial" w:hAnsi="Arial" w:cs="Arial"/>
          <w:sz w:val="24"/>
          <w:szCs w:val="24"/>
        </w:rPr>
        <w:t>в муниципальном образовании</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Новокубанский район</w:t>
      </w:r>
    </w:p>
    <w:p w:rsidR="008702EA" w:rsidRPr="007E7CE7" w:rsidRDefault="008702EA" w:rsidP="007E7CE7">
      <w:pPr>
        <w:pStyle w:val="a3"/>
        <w:ind w:firstLine="567"/>
        <w:jc w:val="both"/>
        <w:rPr>
          <w:rFonts w:ascii="Arial" w:hAnsi="Arial" w:cs="Arial"/>
          <w:sz w:val="24"/>
          <w:szCs w:val="24"/>
        </w:rPr>
      </w:pPr>
    </w:p>
    <w:p w:rsidR="008702EA" w:rsidRPr="007E7CE7" w:rsidRDefault="008702EA" w:rsidP="007E7CE7">
      <w:pPr>
        <w:pStyle w:val="a3"/>
        <w:ind w:firstLine="567"/>
        <w:rPr>
          <w:rFonts w:ascii="Arial" w:hAnsi="Arial" w:cs="Arial"/>
          <w:sz w:val="24"/>
          <w:szCs w:val="24"/>
        </w:rPr>
      </w:pPr>
    </w:p>
    <w:p w:rsidR="008702EA" w:rsidRPr="007E7CE7" w:rsidRDefault="008702EA" w:rsidP="007E7CE7">
      <w:pPr>
        <w:pStyle w:val="210"/>
        <w:shd w:val="clear" w:color="auto" w:fill="auto"/>
        <w:spacing w:after="0" w:line="240" w:lineRule="auto"/>
        <w:jc w:val="center"/>
        <w:rPr>
          <w:rFonts w:ascii="Arial" w:hAnsi="Arial" w:cs="Arial"/>
          <w:spacing w:val="0"/>
          <w:sz w:val="24"/>
          <w:szCs w:val="24"/>
        </w:rPr>
      </w:pPr>
      <w:r w:rsidRPr="007E7CE7">
        <w:rPr>
          <w:rFonts w:ascii="Arial" w:hAnsi="Arial" w:cs="Arial"/>
          <w:spacing w:val="0"/>
          <w:sz w:val="24"/>
          <w:szCs w:val="24"/>
        </w:rPr>
        <w:t>Журнал регистрации заявок</w:t>
      </w:r>
    </w:p>
    <w:p w:rsidR="008702EA" w:rsidRPr="007E7CE7" w:rsidRDefault="008702EA" w:rsidP="007E7CE7">
      <w:pPr>
        <w:pStyle w:val="a3"/>
        <w:ind w:firstLine="567"/>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25"/>
        <w:gridCol w:w="1634"/>
        <w:gridCol w:w="1563"/>
        <w:gridCol w:w="1622"/>
        <w:gridCol w:w="2065"/>
      </w:tblGrid>
      <w:tr w:rsidR="00895437" w:rsidRPr="002E5D04" w:rsidTr="002E5D04">
        <w:trPr>
          <w:jc w:val="center"/>
        </w:trPr>
        <w:tc>
          <w:tcPr>
            <w:tcW w:w="675" w:type="dxa"/>
            <w:vAlign w:val="center"/>
          </w:tcPr>
          <w:p w:rsidR="008702EA" w:rsidRPr="002E5D04" w:rsidRDefault="008702EA" w:rsidP="002E5D04">
            <w:pPr>
              <w:pStyle w:val="a3"/>
              <w:ind w:firstLine="567"/>
              <w:jc w:val="center"/>
              <w:rPr>
                <w:rFonts w:ascii="Arial" w:hAnsi="Arial" w:cs="Arial"/>
                <w:sz w:val="24"/>
                <w:szCs w:val="24"/>
              </w:rPr>
            </w:pPr>
            <w:r w:rsidRPr="002E5D04">
              <w:rPr>
                <w:rFonts w:ascii="Arial" w:hAnsi="Arial" w:cs="Arial"/>
                <w:sz w:val="24"/>
                <w:szCs w:val="24"/>
              </w:rPr>
              <w:t>№ п/п</w:t>
            </w:r>
          </w:p>
        </w:tc>
        <w:tc>
          <w:tcPr>
            <w:tcW w:w="2609" w:type="dxa"/>
            <w:vAlign w:val="center"/>
          </w:tcPr>
          <w:p w:rsidR="008702EA" w:rsidRPr="002E5D04" w:rsidRDefault="008702EA" w:rsidP="002E5D04">
            <w:pPr>
              <w:pStyle w:val="a3"/>
              <w:ind w:firstLine="567"/>
              <w:jc w:val="center"/>
              <w:rPr>
                <w:rFonts w:ascii="Arial" w:hAnsi="Arial" w:cs="Arial"/>
                <w:sz w:val="24"/>
                <w:szCs w:val="24"/>
              </w:rPr>
            </w:pPr>
            <w:r w:rsidRPr="002E5D04">
              <w:rPr>
                <w:rFonts w:ascii="Arial" w:hAnsi="Arial" w:cs="Arial"/>
                <w:sz w:val="24"/>
                <w:szCs w:val="24"/>
              </w:rPr>
              <w:t>ФИО заявителя</w:t>
            </w:r>
          </w:p>
        </w:tc>
        <w:tc>
          <w:tcPr>
            <w:tcW w:w="1642" w:type="dxa"/>
            <w:vAlign w:val="center"/>
          </w:tcPr>
          <w:p w:rsidR="008702EA" w:rsidRPr="002E5D04" w:rsidRDefault="008702EA" w:rsidP="002E5D04">
            <w:pPr>
              <w:pStyle w:val="a3"/>
              <w:ind w:firstLine="567"/>
              <w:jc w:val="center"/>
              <w:rPr>
                <w:rFonts w:ascii="Arial" w:hAnsi="Arial" w:cs="Arial"/>
                <w:sz w:val="24"/>
                <w:szCs w:val="24"/>
              </w:rPr>
            </w:pPr>
            <w:r w:rsidRPr="002E5D04">
              <w:rPr>
                <w:rFonts w:ascii="Arial" w:hAnsi="Arial" w:cs="Arial"/>
                <w:sz w:val="24"/>
                <w:szCs w:val="24"/>
              </w:rPr>
              <w:t>Дата, время регистрации</w:t>
            </w:r>
          </w:p>
        </w:tc>
        <w:tc>
          <w:tcPr>
            <w:tcW w:w="1642" w:type="dxa"/>
            <w:vAlign w:val="center"/>
          </w:tcPr>
          <w:p w:rsidR="008702EA" w:rsidRPr="002E5D04" w:rsidRDefault="008702EA" w:rsidP="002E5D04">
            <w:pPr>
              <w:pStyle w:val="a3"/>
              <w:ind w:firstLine="567"/>
              <w:jc w:val="center"/>
              <w:rPr>
                <w:rFonts w:ascii="Arial" w:hAnsi="Arial" w:cs="Arial"/>
                <w:sz w:val="24"/>
                <w:szCs w:val="24"/>
              </w:rPr>
            </w:pPr>
            <w:r w:rsidRPr="002E5D04">
              <w:rPr>
                <w:rFonts w:ascii="Arial" w:hAnsi="Arial" w:cs="Arial"/>
                <w:sz w:val="24"/>
                <w:szCs w:val="24"/>
              </w:rPr>
              <w:t>Название заявки</w:t>
            </w:r>
          </w:p>
        </w:tc>
        <w:tc>
          <w:tcPr>
            <w:tcW w:w="1643" w:type="dxa"/>
            <w:vAlign w:val="center"/>
          </w:tcPr>
          <w:p w:rsidR="008702EA" w:rsidRPr="002E5D04" w:rsidRDefault="008702EA" w:rsidP="002E5D04">
            <w:pPr>
              <w:pStyle w:val="a3"/>
              <w:ind w:firstLine="567"/>
              <w:jc w:val="center"/>
              <w:rPr>
                <w:rFonts w:ascii="Arial" w:hAnsi="Arial" w:cs="Arial"/>
                <w:sz w:val="24"/>
                <w:szCs w:val="24"/>
              </w:rPr>
            </w:pPr>
            <w:r w:rsidRPr="002E5D04">
              <w:rPr>
                <w:rFonts w:ascii="Arial" w:hAnsi="Arial" w:cs="Arial"/>
                <w:sz w:val="24"/>
                <w:szCs w:val="24"/>
              </w:rPr>
              <w:t>ФИО, подпись лица, принявшего заявку</w:t>
            </w:r>
          </w:p>
        </w:tc>
        <w:tc>
          <w:tcPr>
            <w:tcW w:w="1643" w:type="dxa"/>
            <w:vAlign w:val="center"/>
          </w:tcPr>
          <w:p w:rsidR="008702EA" w:rsidRPr="002E5D04" w:rsidRDefault="008702EA" w:rsidP="002E5D04">
            <w:pPr>
              <w:pStyle w:val="a3"/>
              <w:ind w:firstLine="567"/>
              <w:jc w:val="center"/>
              <w:rPr>
                <w:rFonts w:ascii="Arial" w:hAnsi="Arial" w:cs="Arial"/>
                <w:sz w:val="24"/>
                <w:szCs w:val="24"/>
              </w:rPr>
            </w:pPr>
            <w:r w:rsidRPr="002E5D04">
              <w:rPr>
                <w:rFonts w:ascii="Arial" w:hAnsi="Arial" w:cs="Arial"/>
                <w:sz w:val="24"/>
                <w:szCs w:val="24"/>
              </w:rPr>
              <w:t>Примечание: указывается дополнительная информация (возврат заявки, отзыв заявки и т.д.)</w:t>
            </w:r>
          </w:p>
        </w:tc>
      </w:tr>
      <w:tr w:rsidR="00895437" w:rsidRPr="002E5D04" w:rsidTr="002E5D04">
        <w:trPr>
          <w:jc w:val="center"/>
        </w:trPr>
        <w:tc>
          <w:tcPr>
            <w:tcW w:w="675" w:type="dxa"/>
          </w:tcPr>
          <w:p w:rsidR="008702EA" w:rsidRPr="002E5D04" w:rsidRDefault="008702EA" w:rsidP="002E5D04">
            <w:pPr>
              <w:pStyle w:val="a5"/>
              <w:shd w:val="clear" w:color="auto" w:fill="auto"/>
              <w:tabs>
                <w:tab w:val="left" w:pos="851"/>
                <w:tab w:val="left" w:pos="1033"/>
              </w:tabs>
              <w:spacing w:before="0" w:after="0" w:line="240" w:lineRule="auto"/>
              <w:ind w:firstLine="567"/>
              <w:rPr>
                <w:rFonts w:ascii="Arial" w:eastAsia="Calibri" w:hAnsi="Arial" w:cs="Arial"/>
                <w:spacing w:val="0"/>
                <w:sz w:val="24"/>
                <w:szCs w:val="24"/>
              </w:rPr>
            </w:pPr>
            <w:r w:rsidRPr="002E5D04">
              <w:rPr>
                <w:rFonts w:ascii="Arial" w:eastAsia="Calibri" w:hAnsi="Arial" w:cs="Arial"/>
                <w:spacing w:val="0"/>
                <w:sz w:val="24"/>
                <w:szCs w:val="24"/>
              </w:rPr>
              <w:t>1</w:t>
            </w:r>
          </w:p>
        </w:tc>
        <w:tc>
          <w:tcPr>
            <w:tcW w:w="2609" w:type="dxa"/>
          </w:tcPr>
          <w:p w:rsidR="008702EA" w:rsidRPr="002E5D04" w:rsidRDefault="008702EA" w:rsidP="002E5D04">
            <w:pPr>
              <w:pStyle w:val="a5"/>
              <w:shd w:val="clear" w:color="auto" w:fill="auto"/>
              <w:tabs>
                <w:tab w:val="left" w:pos="851"/>
                <w:tab w:val="left" w:pos="1033"/>
              </w:tabs>
              <w:spacing w:before="0" w:after="0" w:line="240" w:lineRule="auto"/>
              <w:ind w:firstLine="567"/>
              <w:rPr>
                <w:rFonts w:ascii="Arial" w:eastAsia="Calibri" w:hAnsi="Arial" w:cs="Arial"/>
                <w:spacing w:val="0"/>
                <w:sz w:val="24"/>
                <w:szCs w:val="24"/>
              </w:rPr>
            </w:pPr>
            <w:r w:rsidRPr="002E5D04">
              <w:rPr>
                <w:rFonts w:ascii="Arial" w:eastAsia="Calibri" w:hAnsi="Arial" w:cs="Arial"/>
                <w:spacing w:val="0"/>
                <w:sz w:val="24"/>
                <w:szCs w:val="24"/>
              </w:rPr>
              <w:t>2</w:t>
            </w:r>
          </w:p>
        </w:tc>
        <w:tc>
          <w:tcPr>
            <w:tcW w:w="1642" w:type="dxa"/>
          </w:tcPr>
          <w:p w:rsidR="008702EA" w:rsidRPr="002E5D04" w:rsidRDefault="008702EA" w:rsidP="002E5D04">
            <w:pPr>
              <w:pStyle w:val="a5"/>
              <w:shd w:val="clear" w:color="auto" w:fill="auto"/>
              <w:tabs>
                <w:tab w:val="left" w:pos="851"/>
                <w:tab w:val="left" w:pos="1033"/>
              </w:tabs>
              <w:spacing w:before="0" w:after="0" w:line="240" w:lineRule="auto"/>
              <w:ind w:firstLine="567"/>
              <w:rPr>
                <w:rFonts w:ascii="Arial" w:eastAsia="Calibri" w:hAnsi="Arial" w:cs="Arial"/>
                <w:spacing w:val="0"/>
                <w:sz w:val="24"/>
                <w:szCs w:val="24"/>
              </w:rPr>
            </w:pPr>
            <w:r w:rsidRPr="002E5D04">
              <w:rPr>
                <w:rFonts w:ascii="Arial" w:eastAsia="Calibri" w:hAnsi="Arial" w:cs="Arial"/>
                <w:spacing w:val="0"/>
                <w:sz w:val="24"/>
                <w:szCs w:val="24"/>
              </w:rPr>
              <w:t>3</w:t>
            </w:r>
          </w:p>
        </w:tc>
        <w:tc>
          <w:tcPr>
            <w:tcW w:w="1642" w:type="dxa"/>
          </w:tcPr>
          <w:p w:rsidR="008702EA" w:rsidRPr="002E5D04" w:rsidRDefault="008702EA" w:rsidP="002E5D04">
            <w:pPr>
              <w:pStyle w:val="a5"/>
              <w:shd w:val="clear" w:color="auto" w:fill="auto"/>
              <w:tabs>
                <w:tab w:val="left" w:pos="851"/>
                <w:tab w:val="left" w:pos="1033"/>
              </w:tabs>
              <w:spacing w:before="0" w:after="0" w:line="240" w:lineRule="auto"/>
              <w:ind w:firstLine="567"/>
              <w:rPr>
                <w:rFonts w:ascii="Arial" w:eastAsia="Calibri" w:hAnsi="Arial" w:cs="Arial"/>
                <w:spacing w:val="0"/>
                <w:sz w:val="24"/>
                <w:szCs w:val="24"/>
              </w:rPr>
            </w:pPr>
            <w:r w:rsidRPr="002E5D04">
              <w:rPr>
                <w:rFonts w:ascii="Arial" w:eastAsia="Calibri" w:hAnsi="Arial" w:cs="Arial"/>
                <w:spacing w:val="0"/>
                <w:sz w:val="24"/>
                <w:szCs w:val="24"/>
              </w:rPr>
              <w:t>4</w:t>
            </w:r>
          </w:p>
        </w:tc>
        <w:tc>
          <w:tcPr>
            <w:tcW w:w="1643" w:type="dxa"/>
          </w:tcPr>
          <w:p w:rsidR="008702EA" w:rsidRPr="002E5D04" w:rsidRDefault="008702EA" w:rsidP="002E5D04">
            <w:pPr>
              <w:pStyle w:val="a5"/>
              <w:shd w:val="clear" w:color="auto" w:fill="auto"/>
              <w:tabs>
                <w:tab w:val="left" w:pos="851"/>
                <w:tab w:val="left" w:pos="1033"/>
              </w:tabs>
              <w:spacing w:before="0" w:after="0" w:line="240" w:lineRule="auto"/>
              <w:ind w:firstLine="567"/>
              <w:rPr>
                <w:rFonts w:ascii="Arial" w:eastAsia="Calibri" w:hAnsi="Arial" w:cs="Arial"/>
                <w:spacing w:val="0"/>
                <w:sz w:val="24"/>
                <w:szCs w:val="24"/>
              </w:rPr>
            </w:pPr>
            <w:r w:rsidRPr="002E5D04">
              <w:rPr>
                <w:rFonts w:ascii="Arial" w:eastAsia="Calibri" w:hAnsi="Arial" w:cs="Arial"/>
                <w:spacing w:val="0"/>
                <w:sz w:val="24"/>
                <w:szCs w:val="24"/>
              </w:rPr>
              <w:t>5</w:t>
            </w:r>
          </w:p>
        </w:tc>
        <w:tc>
          <w:tcPr>
            <w:tcW w:w="1643" w:type="dxa"/>
          </w:tcPr>
          <w:p w:rsidR="008702EA" w:rsidRPr="002E5D04" w:rsidRDefault="008702EA" w:rsidP="002E5D04">
            <w:pPr>
              <w:pStyle w:val="a5"/>
              <w:shd w:val="clear" w:color="auto" w:fill="auto"/>
              <w:tabs>
                <w:tab w:val="left" w:pos="851"/>
                <w:tab w:val="left" w:pos="1033"/>
              </w:tabs>
              <w:spacing w:before="0" w:after="0" w:line="240" w:lineRule="auto"/>
              <w:ind w:firstLine="567"/>
              <w:rPr>
                <w:rFonts w:ascii="Arial" w:eastAsia="Calibri" w:hAnsi="Arial" w:cs="Arial"/>
                <w:spacing w:val="0"/>
                <w:sz w:val="24"/>
                <w:szCs w:val="24"/>
              </w:rPr>
            </w:pPr>
            <w:r w:rsidRPr="002E5D04">
              <w:rPr>
                <w:rFonts w:ascii="Arial" w:eastAsia="Calibri" w:hAnsi="Arial" w:cs="Arial"/>
                <w:spacing w:val="0"/>
                <w:sz w:val="24"/>
                <w:szCs w:val="24"/>
              </w:rPr>
              <w:t>6</w:t>
            </w:r>
          </w:p>
        </w:tc>
      </w:tr>
      <w:tr w:rsidR="00895437" w:rsidRPr="002E5D04" w:rsidTr="002E5D04">
        <w:trPr>
          <w:jc w:val="center"/>
        </w:trPr>
        <w:tc>
          <w:tcPr>
            <w:tcW w:w="675"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2609"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1642"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1642"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1643"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1643"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r>
      <w:tr w:rsidR="00895437" w:rsidRPr="002E5D04" w:rsidTr="002E5D04">
        <w:trPr>
          <w:jc w:val="center"/>
        </w:trPr>
        <w:tc>
          <w:tcPr>
            <w:tcW w:w="675"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2609"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1642"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1642"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1643"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c>
          <w:tcPr>
            <w:tcW w:w="1643" w:type="dxa"/>
          </w:tcPr>
          <w:p w:rsidR="008702EA" w:rsidRPr="002E5D04" w:rsidRDefault="008702EA" w:rsidP="002E5D04">
            <w:pPr>
              <w:pStyle w:val="a5"/>
              <w:shd w:val="clear" w:color="auto" w:fill="auto"/>
              <w:tabs>
                <w:tab w:val="left" w:pos="851"/>
                <w:tab w:val="left" w:pos="1033"/>
              </w:tabs>
              <w:spacing w:before="0" w:after="0" w:line="240" w:lineRule="auto"/>
              <w:ind w:firstLine="567"/>
              <w:jc w:val="both"/>
              <w:rPr>
                <w:rFonts w:ascii="Arial" w:eastAsia="Calibri" w:hAnsi="Arial" w:cs="Arial"/>
                <w:spacing w:val="0"/>
                <w:sz w:val="24"/>
                <w:szCs w:val="24"/>
              </w:rPr>
            </w:pPr>
          </w:p>
        </w:tc>
      </w:tr>
    </w:tbl>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p>
    <w:p w:rsidR="008702EA" w:rsidRPr="007E7CE7" w:rsidRDefault="008702EA" w:rsidP="007E7CE7">
      <w:pPr>
        <w:pStyle w:val="a5"/>
        <w:shd w:val="clear" w:color="auto" w:fill="auto"/>
        <w:tabs>
          <w:tab w:val="left" w:pos="851"/>
          <w:tab w:val="left" w:pos="1033"/>
        </w:tabs>
        <w:spacing w:before="0" w:after="0" w:line="240" w:lineRule="auto"/>
        <w:ind w:firstLine="567"/>
        <w:jc w:val="both"/>
        <w:rPr>
          <w:rFonts w:ascii="Arial" w:hAnsi="Arial" w:cs="Arial"/>
          <w:spacing w:val="0"/>
          <w:sz w:val="24"/>
          <w:szCs w:val="24"/>
        </w:rPr>
      </w:pPr>
    </w:p>
    <w:p w:rsidR="006C0BAF"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Исполняющий обязанности </w:t>
      </w:r>
    </w:p>
    <w:p w:rsidR="006C0BAF"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заместителя главы </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 xml:space="preserve">муниципального образования </w:t>
      </w:r>
    </w:p>
    <w:p w:rsidR="006C0BAF" w:rsidRDefault="008702EA" w:rsidP="007E7CE7">
      <w:pPr>
        <w:pStyle w:val="a3"/>
        <w:ind w:firstLine="567"/>
        <w:jc w:val="both"/>
        <w:rPr>
          <w:rFonts w:ascii="Arial" w:hAnsi="Arial" w:cs="Arial"/>
          <w:sz w:val="24"/>
          <w:szCs w:val="24"/>
        </w:rPr>
      </w:pPr>
      <w:r w:rsidRPr="007E7CE7">
        <w:rPr>
          <w:rFonts w:ascii="Arial" w:hAnsi="Arial" w:cs="Arial"/>
          <w:sz w:val="24"/>
          <w:szCs w:val="24"/>
        </w:rPr>
        <w:lastRenderedPageBreak/>
        <w:t>Новокубанский район</w:t>
      </w:r>
    </w:p>
    <w:p w:rsidR="008702EA" w:rsidRPr="007E7CE7" w:rsidRDefault="008702EA" w:rsidP="007E7CE7">
      <w:pPr>
        <w:pStyle w:val="a3"/>
        <w:ind w:firstLine="567"/>
        <w:jc w:val="both"/>
        <w:rPr>
          <w:rFonts w:ascii="Arial" w:hAnsi="Arial" w:cs="Arial"/>
          <w:sz w:val="24"/>
          <w:szCs w:val="24"/>
        </w:rPr>
      </w:pPr>
      <w:r w:rsidRPr="007E7CE7">
        <w:rPr>
          <w:rFonts w:ascii="Arial" w:hAnsi="Arial" w:cs="Arial"/>
          <w:sz w:val="24"/>
          <w:szCs w:val="24"/>
        </w:rPr>
        <w:t>А.В.Кузьмин</w:t>
      </w:r>
    </w:p>
    <w:sectPr w:rsidR="008702EA" w:rsidRPr="007E7CE7" w:rsidSect="007E7CE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45" w:rsidRDefault="00E36045" w:rsidP="009F1087">
      <w:r>
        <w:separator/>
      </w:r>
    </w:p>
  </w:endnote>
  <w:endnote w:type="continuationSeparator" w:id="0">
    <w:p w:rsidR="00E36045" w:rsidRDefault="00E36045" w:rsidP="009F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37" w:rsidRDefault="0089543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37" w:rsidRDefault="0089543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37" w:rsidRDefault="008954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45" w:rsidRDefault="00E36045" w:rsidP="009F1087">
      <w:r>
        <w:separator/>
      </w:r>
    </w:p>
  </w:footnote>
  <w:footnote w:type="continuationSeparator" w:id="0">
    <w:p w:rsidR="00E36045" w:rsidRDefault="00E36045" w:rsidP="009F1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37" w:rsidRDefault="008954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13" w:rsidRDefault="00A23D13">
    <w:pPr>
      <w:pStyle w:val="a7"/>
      <w:rPr>
        <w:color w:val="800000"/>
        <w:sz w:val="20"/>
      </w:rPr>
    </w:pPr>
    <w:r>
      <w:rPr>
        <w:color w:val="800000"/>
        <w:sz w:val="20"/>
      </w:rPr>
      <w:t>Документ подписан электронно-цифровой подписью:</w:t>
    </w:r>
  </w:p>
  <w:p w:rsidR="00A23D13" w:rsidRDefault="00A23D13">
    <w:pPr>
      <w:pStyle w:val="a7"/>
      <w:rPr>
        <w:color w:val="800000"/>
        <w:sz w:val="20"/>
      </w:rPr>
    </w:pPr>
    <w:r>
      <w:rPr>
        <w:color w:val="800000"/>
        <w:sz w:val="20"/>
      </w:rPr>
      <w:t>Владелец: АДМИНИСТРАЦИЯ МУНИЦИПАЛЬНОГО ОБРАЗОВАНИЯ НОВОКУБАНСКИЙ РАЙОН</w:t>
    </w:r>
  </w:p>
  <w:p w:rsidR="00A23D13" w:rsidRDefault="00A23D13">
    <w:pPr>
      <w:pStyle w:val="a7"/>
      <w:rPr>
        <w:color w:val="800000"/>
        <w:sz w:val="20"/>
      </w:rPr>
    </w:pPr>
    <w:r>
      <w:rPr>
        <w:color w:val="800000"/>
        <w:sz w:val="20"/>
      </w:rPr>
      <w:t>Должность: Глава МО Новокубанский район"ул.Первомайская</w:t>
    </w:r>
  </w:p>
  <w:p w:rsidR="00A23D13" w:rsidRDefault="00A23D13">
    <w:pPr>
      <w:pStyle w:val="a7"/>
      <w:rPr>
        <w:color w:val="800000"/>
        <w:sz w:val="20"/>
      </w:rPr>
    </w:pPr>
    <w:r>
      <w:rPr>
        <w:color w:val="800000"/>
        <w:sz w:val="20"/>
      </w:rPr>
      <w:t>Дата подписи: 13.01.2020 17:16:45</w:t>
    </w:r>
  </w:p>
  <w:p w:rsidR="008702EA" w:rsidRPr="00A23D13" w:rsidRDefault="008702EA">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37" w:rsidRDefault="008954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6"/>
        <w:szCs w:val="26"/>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2">
      <w:start w:val="3"/>
      <w:numFmt w:val="decimal"/>
      <w:lvlText w:val="%3)"/>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3">
      <w:start w:val="3"/>
      <w:numFmt w:val="decimal"/>
      <w:lvlText w:val="%3)"/>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4">
      <w:start w:val="3"/>
      <w:numFmt w:val="decimal"/>
      <w:lvlText w:val="%3)"/>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5">
      <w:start w:val="3"/>
      <w:numFmt w:val="decimal"/>
      <w:lvlText w:val="%3)"/>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6">
      <w:start w:val="3"/>
      <w:numFmt w:val="decimal"/>
      <w:lvlText w:val="%3)"/>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7">
      <w:start w:val="3"/>
      <w:numFmt w:val="decimal"/>
      <w:lvlText w:val="%3)"/>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8">
      <w:start w:val="3"/>
      <w:numFmt w:val="decimal"/>
      <w:lvlText w:val="%3)"/>
      <w:lvlJc w:val="left"/>
      <w:rPr>
        <w:rFonts w:ascii="Times New Roman" w:hAnsi="Times New Roman" w:cs="Times New Roman"/>
        <w:b w:val="0"/>
        <w:bCs w:val="0"/>
        <w:i w:val="0"/>
        <w:iCs w:val="0"/>
        <w:smallCaps w:val="0"/>
        <w:strike w:val="0"/>
        <w:color w:val="000000"/>
        <w:spacing w:val="20"/>
        <w:w w:val="100"/>
        <w:position w:val="0"/>
        <w:sz w:val="26"/>
        <w:szCs w:val="26"/>
        <w:u w:val="none"/>
      </w:rPr>
    </w:lvl>
  </w:abstractNum>
  <w:abstractNum w:abstractNumId="2">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1">
      <w:start w:val="1"/>
      <w:numFmt w:val="decimal"/>
      <w:lvlText w:val="1.3.%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2">
      <w:start w:val="1"/>
      <w:numFmt w:val="decimal"/>
      <w:lvlText w:val="1.3.%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3">
      <w:start w:val="1"/>
      <w:numFmt w:val="decimal"/>
      <w:lvlText w:val="1.3.%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4">
      <w:start w:val="1"/>
      <w:numFmt w:val="decimal"/>
      <w:lvlText w:val="1.3.%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5">
      <w:start w:val="1"/>
      <w:numFmt w:val="decimal"/>
      <w:lvlText w:val="1.3.%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6">
      <w:start w:val="1"/>
      <w:numFmt w:val="decimal"/>
      <w:lvlText w:val="1.3.%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7">
      <w:start w:val="1"/>
      <w:numFmt w:val="decimal"/>
      <w:lvlText w:val="1.3.%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8">
      <w:start w:val="1"/>
      <w:numFmt w:val="decimal"/>
      <w:lvlText w:val="1.3.%1."/>
      <w:lvlJc w:val="left"/>
      <w:rPr>
        <w:rFonts w:ascii="Times New Roman" w:hAnsi="Times New Roman" w:cs="Times New Roman"/>
        <w:b w:val="0"/>
        <w:bCs w:val="0"/>
        <w:i w:val="0"/>
        <w:iCs w:val="0"/>
        <w:smallCaps w:val="0"/>
        <w:strike w:val="0"/>
        <w:color w:val="000000"/>
        <w:spacing w:val="20"/>
        <w:w w:val="100"/>
        <w:position w:val="0"/>
        <w:sz w:val="26"/>
        <w:szCs w:val="26"/>
        <w:u w:val="none"/>
      </w:rPr>
    </w:lvl>
  </w:abstractNum>
  <w:abstractNum w:abstractNumId="3">
    <w:nsid w:val="00000007"/>
    <w:multiLevelType w:val="multilevel"/>
    <w:tmpl w:val="00000006"/>
    <w:lvl w:ilvl="0">
      <w:start w:val="1"/>
      <w:numFmt w:val="decimal"/>
      <w:lvlText w:val="1.4.%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1">
      <w:start w:val="1"/>
      <w:numFmt w:val="decimal"/>
      <w:lvlText w:val="1.4.%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2">
      <w:start w:val="1"/>
      <w:numFmt w:val="decimal"/>
      <w:lvlText w:val="1.4.%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3">
      <w:start w:val="1"/>
      <w:numFmt w:val="decimal"/>
      <w:lvlText w:val="1.4.%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4">
      <w:start w:val="1"/>
      <w:numFmt w:val="decimal"/>
      <w:lvlText w:val="1.4.%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5">
      <w:start w:val="1"/>
      <w:numFmt w:val="decimal"/>
      <w:lvlText w:val="1.4.%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6">
      <w:start w:val="1"/>
      <w:numFmt w:val="decimal"/>
      <w:lvlText w:val="1.4.%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7">
      <w:start w:val="1"/>
      <w:numFmt w:val="decimal"/>
      <w:lvlText w:val="1.4.%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8">
      <w:start w:val="1"/>
      <w:numFmt w:val="decimal"/>
      <w:lvlText w:val="1.4.%1."/>
      <w:lvlJc w:val="left"/>
      <w:rPr>
        <w:rFonts w:ascii="Times New Roman" w:hAnsi="Times New Roman" w:cs="Times New Roman"/>
        <w:b w:val="0"/>
        <w:bCs w:val="0"/>
        <w:i w:val="0"/>
        <w:iCs w:val="0"/>
        <w:smallCaps w:val="0"/>
        <w:strike w:val="0"/>
        <w:color w:val="000000"/>
        <w:spacing w:val="20"/>
        <w:w w:val="100"/>
        <w:position w:val="0"/>
        <w:sz w:val="26"/>
        <w:szCs w:val="26"/>
        <w:u w:val="none"/>
      </w:rPr>
    </w:lvl>
  </w:abstractNum>
  <w:abstractNum w:abstractNumId="4">
    <w:nsid w:val="00000017"/>
    <w:multiLevelType w:val="multilevel"/>
    <w:tmpl w:val="00000016"/>
    <w:lvl w:ilvl="0">
      <w:start w:val="1"/>
      <w:numFmt w:val="decimal"/>
      <w:lvlText w:val="5.%1."/>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2">
      <w:start w:val="3"/>
      <w:numFmt w:val="decimal"/>
      <w:lvlText w:val="%2.%3."/>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3">
      <w:start w:val="8"/>
      <w:numFmt w:val="decimal"/>
      <w:lvlText w:val="%4."/>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4">
      <w:start w:val="8"/>
      <w:numFmt w:val="decimal"/>
      <w:lvlText w:val="%4."/>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5">
      <w:start w:val="8"/>
      <w:numFmt w:val="decimal"/>
      <w:lvlText w:val="%4."/>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6">
      <w:start w:val="8"/>
      <w:numFmt w:val="decimal"/>
      <w:lvlText w:val="%4."/>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7">
      <w:start w:val="8"/>
      <w:numFmt w:val="decimal"/>
      <w:lvlText w:val="%4."/>
      <w:lvlJc w:val="left"/>
      <w:rPr>
        <w:rFonts w:ascii="Times New Roman" w:hAnsi="Times New Roman" w:cs="Times New Roman"/>
        <w:b w:val="0"/>
        <w:bCs w:val="0"/>
        <w:i w:val="0"/>
        <w:iCs w:val="0"/>
        <w:smallCaps w:val="0"/>
        <w:strike w:val="0"/>
        <w:color w:val="000000"/>
        <w:spacing w:val="20"/>
        <w:w w:val="100"/>
        <w:position w:val="0"/>
        <w:sz w:val="26"/>
        <w:szCs w:val="26"/>
        <w:u w:val="none"/>
      </w:rPr>
    </w:lvl>
    <w:lvl w:ilvl="8">
      <w:start w:val="8"/>
      <w:numFmt w:val="decimal"/>
      <w:lvlText w:val="%4."/>
      <w:lvlJc w:val="left"/>
      <w:rPr>
        <w:rFonts w:ascii="Times New Roman" w:hAnsi="Times New Roman" w:cs="Times New Roman"/>
        <w:b w:val="0"/>
        <w:bCs w:val="0"/>
        <w:i w:val="0"/>
        <w:iCs w:val="0"/>
        <w:smallCaps w:val="0"/>
        <w:strike w:val="0"/>
        <w:color w:val="000000"/>
        <w:spacing w:val="20"/>
        <w:w w:val="100"/>
        <w:position w:val="0"/>
        <w:sz w:val="26"/>
        <w:szCs w:val="26"/>
        <w:u w:val="none"/>
      </w:rPr>
    </w:lvl>
  </w:abstractNum>
  <w:abstractNum w:abstractNumId="5">
    <w:nsid w:val="5DB35F42"/>
    <w:multiLevelType w:val="hybridMultilevel"/>
    <w:tmpl w:val="F378C6AA"/>
    <w:lvl w:ilvl="0" w:tplc="E684E4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02EB"/>
    <w:rsid w:val="0016028B"/>
    <w:rsid w:val="002E4878"/>
    <w:rsid w:val="002E5D04"/>
    <w:rsid w:val="00343C05"/>
    <w:rsid w:val="00355924"/>
    <w:rsid w:val="00360F8A"/>
    <w:rsid w:val="003F25DF"/>
    <w:rsid w:val="00437C29"/>
    <w:rsid w:val="00455EB8"/>
    <w:rsid w:val="00457C47"/>
    <w:rsid w:val="005575AC"/>
    <w:rsid w:val="006C0BAF"/>
    <w:rsid w:val="006D334F"/>
    <w:rsid w:val="00706E20"/>
    <w:rsid w:val="00741047"/>
    <w:rsid w:val="00747455"/>
    <w:rsid w:val="00785E9C"/>
    <w:rsid w:val="007A1679"/>
    <w:rsid w:val="007E7CE7"/>
    <w:rsid w:val="008263C8"/>
    <w:rsid w:val="008702EA"/>
    <w:rsid w:val="00895437"/>
    <w:rsid w:val="00896076"/>
    <w:rsid w:val="008B6B83"/>
    <w:rsid w:val="0091199F"/>
    <w:rsid w:val="00956C5A"/>
    <w:rsid w:val="009F1087"/>
    <w:rsid w:val="00A23D13"/>
    <w:rsid w:val="00A702EB"/>
    <w:rsid w:val="00BC09C6"/>
    <w:rsid w:val="00C6258E"/>
    <w:rsid w:val="00CE6C28"/>
    <w:rsid w:val="00E36045"/>
    <w:rsid w:val="00E64561"/>
    <w:rsid w:val="00E67495"/>
    <w:rsid w:val="00E74DCC"/>
    <w:rsid w:val="00FF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8517E-994F-45DD-9739-009D78DD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9543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95437"/>
    <w:pPr>
      <w:jc w:val="center"/>
      <w:outlineLvl w:val="0"/>
    </w:pPr>
    <w:rPr>
      <w:rFonts w:cs="Arial"/>
      <w:b/>
      <w:bCs/>
      <w:szCs w:val="32"/>
    </w:rPr>
  </w:style>
  <w:style w:type="paragraph" w:styleId="2">
    <w:name w:val="heading 2"/>
    <w:aliases w:val="!Разделы документа"/>
    <w:basedOn w:val="a"/>
    <w:next w:val="a"/>
    <w:link w:val="20"/>
    <w:qFormat/>
    <w:rsid w:val="00895437"/>
    <w:pPr>
      <w:jc w:val="center"/>
      <w:outlineLvl w:val="1"/>
    </w:pPr>
    <w:rPr>
      <w:rFonts w:cs="Arial"/>
      <w:bCs/>
      <w:iCs/>
      <w:szCs w:val="28"/>
    </w:rPr>
  </w:style>
  <w:style w:type="paragraph" w:styleId="3">
    <w:name w:val="heading 3"/>
    <w:aliases w:val="!Главы документа"/>
    <w:basedOn w:val="a"/>
    <w:next w:val="a"/>
    <w:link w:val="30"/>
    <w:qFormat/>
    <w:rsid w:val="00895437"/>
    <w:pPr>
      <w:outlineLvl w:val="2"/>
    </w:pPr>
    <w:rPr>
      <w:rFonts w:cs="Arial"/>
      <w:bCs/>
      <w:szCs w:val="26"/>
    </w:rPr>
  </w:style>
  <w:style w:type="paragraph" w:styleId="4">
    <w:name w:val="heading 4"/>
    <w:aliases w:val="!Параграфы/Статьи документа"/>
    <w:basedOn w:val="a"/>
    <w:next w:val="a"/>
    <w:link w:val="40"/>
    <w:qFormat/>
    <w:rsid w:val="00895437"/>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2EB"/>
    <w:rPr>
      <w:sz w:val="22"/>
      <w:szCs w:val="22"/>
      <w:lang w:eastAsia="en-US"/>
    </w:rPr>
  </w:style>
  <w:style w:type="character" w:styleId="a4">
    <w:name w:val="Hyperlink"/>
    <w:rsid w:val="00895437"/>
    <w:rPr>
      <w:color w:val="0000FF"/>
      <w:u w:val="none"/>
    </w:rPr>
  </w:style>
  <w:style w:type="character" w:customStyle="1" w:styleId="11">
    <w:name w:val="Основной текст Знак1"/>
    <w:basedOn w:val="a0"/>
    <w:link w:val="a5"/>
    <w:uiPriority w:val="99"/>
    <w:rsid w:val="00A702EB"/>
    <w:rPr>
      <w:rFonts w:ascii="Times New Roman" w:hAnsi="Times New Roman" w:cs="Times New Roman"/>
      <w:spacing w:val="20"/>
      <w:sz w:val="26"/>
      <w:szCs w:val="26"/>
      <w:shd w:val="clear" w:color="auto" w:fill="FFFFFF"/>
    </w:rPr>
  </w:style>
  <w:style w:type="character" w:customStyle="1" w:styleId="3pt">
    <w:name w:val="Основной текст + Интервал 3 pt"/>
    <w:basedOn w:val="11"/>
    <w:uiPriority w:val="99"/>
    <w:rsid w:val="00A702EB"/>
    <w:rPr>
      <w:rFonts w:ascii="Times New Roman" w:hAnsi="Times New Roman" w:cs="Times New Roman"/>
      <w:spacing w:val="60"/>
      <w:sz w:val="26"/>
      <w:szCs w:val="26"/>
      <w:shd w:val="clear" w:color="auto" w:fill="FFFFFF"/>
    </w:rPr>
  </w:style>
  <w:style w:type="paragraph" w:styleId="a5">
    <w:name w:val="Body Text"/>
    <w:basedOn w:val="a"/>
    <w:link w:val="11"/>
    <w:uiPriority w:val="99"/>
    <w:rsid w:val="00A702EB"/>
    <w:pPr>
      <w:shd w:val="clear" w:color="auto" w:fill="FFFFFF"/>
      <w:spacing w:before="420" w:after="660" w:line="240" w:lineRule="atLeast"/>
      <w:ind w:hanging="380"/>
      <w:jc w:val="center"/>
    </w:pPr>
    <w:rPr>
      <w:rFonts w:ascii="Times New Roman" w:hAnsi="Times New Roman"/>
      <w:spacing w:val="20"/>
      <w:sz w:val="26"/>
      <w:szCs w:val="26"/>
    </w:rPr>
  </w:style>
  <w:style w:type="character" w:customStyle="1" w:styleId="a6">
    <w:name w:val="Основной текст Знак"/>
    <w:basedOn w:val="a0"/>
    <w:uiPriority w:val="99"/>
    <w:semiHidden/>
    <w:rsid w:val="00A702EB"/>
  </w:style>
  <w:style w:type="character" w:customStyle="1" w:styleId="5">
    <w:name w:val="Заголовок №5_"/>
    <w:basedOn w:val="a0"/>
    <w:link w:val="50"/>
    <w:uiPriority w:val="99"/>
    <w:rsid w:val="008702EA"/>
    <w:rPr>
      <w:rFonts w:ascii="Times New Roman" w:hAnsi="Times New Roman" w:cs="Times New Roman"/>
      <w:b/>
      <w:bCs/>
      <w:spacing w:val="10"/>
      <w:sz w:val="25"/>
      <w:szCs w:val="25"/>
      <w:shd w:val="clear" w:color="auto" w:fill="FFFFFF"/>
    </w:rPr>
  </w:style>
  <w:style w:type="paragraph" w:customStyle="1" w:styleId="50">
    <w:name w:val="Заголовок №5"/>
    <w:basedOn w:val="a"/>
    <w:link w:val="5"/>
    <w:uiPriority w:val="99"/>
    <w:rsid w:val="008702EA"/>
    <w:pPr>
      <w:shd w:val="clear" w:color="auto" w:fill="FFFFFF"/>
      <w:spacing w:line="240" w:lineRule="atLeast"/>
      <w:jc w:val="center"/>
      <w:outlineLvl w:val="4"/>
    </w:pPr>
    <w:rPr>
      <w:rFonts w:ascii="Times New Roman" w:hAnsi="Times New Roman"/>
      <w:b/>
      <w:bCs/>
      <w:spacing w:val="10"/>
      <w:sz w:val="25"/>
      <w:szCs w:val="25"/>
    </w:rPr>
  </w:style>
  <w:style w:type="paragraph" w:styleId="a7">
    <w:name w:val="header"/>
    <w:basedOn w:val="a"/>
    <w:link w:val="a8"/>
    <w:uiPriority w:val="99"/>
    <w:unhideWhenUsed/>
    <w:rsid w:val="008702EA"/>
    <w:pPr>
      <w:tabs>
        <w:tab w:val="center" w:pos="4677"/>
        <w:tab w:val="right" w:pos="9355"/>
      </w:tabs>
    </w:pPr>
  </w:style>
  <w:style w:type="character" w:customStyle="1" w:styleId="a8">
    <w:name w:val="Верхний колонтитул Знак"/>
    <w:basedOn w:val="a0"/>
    <w:link w:val="a7"/>
    <w:uiPriority w:val="99"/>
    <w:rsid w:val="008702EA"/>
  </w:style>
  <w:style w:type="character" w:customStyle="1" w:styleId="21">
    <w:name w:val="Основной текст (2)_"/>
    <w:basedOn w:val="a0"/>
    <w:link w:val="210"/>
    <w:uiPriority w:val="99"/>
    <w:rsid w:val="008702EA"/>
    <w:rPr>
      <w:rFonts w:ascii="Times New Roman" w:hAnsi="Times New Roman" w:cs="Times New Roman"/>
      <w:b/>
      <w:bCs/>
      <w:spacing w:val="10"/>
      <w:sz w:val="25"/>
      <w:szCs w:val="25"/>
      <w:shd w:val="clear" w:color="auto" w:fill="FFFFFF"/>
    </w:rPr>
  </w:style>
  <w:style w:type="paragraph" w:customStyle="1" w:styleId="210">
    <w:name w:val="Основной текст (2)1"/>
    <w:basedOn w:val="a"/>
    <w:link w:val="21"/>
    <w:uiPriority w:val="99"/>
    <w:rsid w:val="008702EA"/>
    <w:pPr>
      <w:shd w:val="clear" w:color="auto" w:fill="FFFFFF"/>
      <w:spacing w:after="180" w:line="302" w:lineRule="exact"/>
      <w:jc w:val="right"/>
    </w:pPr>
    <w:rPr>
      <w:rFonts w:ascii="Times New Roman" w:hAnsi="Times New Roman"/>
      <w:b/>
      <w:bCs/>
      <w:spacing w:val="10"/>
      <w:sz w:val="25"/>
      <w:szCs w:val="25"/>
    </w:rPr>
  </w:style>
  <w:style w:type="character" w:customStyle="1" w:styleId="a9">
    <w:name w:val="Оглавление"/>
    <w:basedOn w:val="a0"/>
    <w:uiPriority w:val="99"/>
    <w:rsid w:val="008702EA"/>
    <w:rPr>
      <w:rFonts w:ascii="Times New Roman" w:hAnsi="Times New Roman" w:cs="Times New Roman"/>
      <w:spacing w:val="20"/>
      <w:sz w:val="26"/>
      <w:szCs w:val="26"/>
      <w:shd w:val="clear" w:color="auto" w:fill="FFFFFF"/>
    </w:rPr>
  </w:style>
  <w:style w:type="character" w:customStyle="1" w:styleId="22">
    <w:name w:val="Оглавление2"/>
    <w:basedOn w:val="a0"/>
    <w:uiPriority w:val="99"/>
    <w:rsid w:val="008702EA"/>
    <w:rPr>
      <w:rFonts w:ascii="Times New Roman" w:hAnsi="Times New Roman" w:cs="Times New Roman"/>
      <w:spacing w:val="20"/>
      <w:sz w:val="26"/>
      <w:szCs w:val="26"/>
      <w:shd w:val="clear" w:color="auto" w:fill="FFFFFF"/>
    </w:rPr>
  </w:style>
  <w:style w:type="character" w:customStyle="1" w:styleId="51">
    <w:name w:val="Основной текст (5)"/>
    <w:basedOn w:val="a0"/>
    <w:uiPriority w:val="99"/>
    <w:rsid w:val="008702EA"/>
    <w:rPr>
      <w:rFonts w:ascii="Times New Roman" w:hAnsi="Times New Roman" w:cs="Times New Roman"/>
      <w:i/>
      <w:iCs/>
      <w:sz w:val="26"/>
      <w:szCs w:val="26"/>
      <w:shd w:val="clear" w:color="auto" w:fill="FFFFFF"/>
    </w:rPr>
  </w:style>
  <w:style w:type="character" w:customStyle="1" w:styleId="7">
    <w:name w:val="Основной текст (7)_"/>
    <w:basedOn w:val="a0"/>
    <w:link w:val="71"/>
    <w:uiPriority w:val="99"/>
    <w:rsid w:val="008702EA"/>
    <w:rPr>
      <w:rFonts w:ascii="Times New Roman" w:hAnsi="Times New Roman" w:cs="Times New Roman"/>
      <w:sz w:val="21"/>
      <w:szCs w:val="21"/>
      <w:shd w:val="clear" w:color="auto" w:fill="FFFFFF"/>
    </w:rPr>
  </w:style>
  <w:style w:type="character" w:customStyle="1" w:styleId="70">
    <w:name w:val="Основной текст (7)"/>
    <w:basedOn w:val="7"/>
    <w:uiPriority w:val="99"/>
    <w:rsid w:val="008702EA"/>
    <w:rPr>
      <w:rFonts w:ascii="Times New Roman" w:hAnsi="Times New Roman" w:cs="Times New Roman"/>
      <w:sz w:val="21"/>
      <w:szCs w:val="21"/>
      <w:shd w:val="clear" w:color="auto" w:fill="FFFFFF"/>
    </w:rPr>
  </w:style>
  <w:style w:type="paragraph" w:customStyle="1" w:styleId="71">
    <w:name w:val="Основной текст (7)1"/>
    <w:basedOn w:val="a"/>
    <w:link w:val="7"/>
    <w:uiPriority w:val="99"/>
    <w:rsid w:val="008702EA"/>
    <w:pPr>
      <w:shd w:val="clear" w:color="auto" w:fill="FFFFFF"/>
      <w:spacing w:line="240" w:lineRule="atLeast"/>
    </w:pPr>
    <w:rPr>
      <w:rFonts w:ascii="Times New Roman" w:hAnsi="Times New Roman"/>
      <w:sz w:val="21"/>
      <w:szCs w:val="21"/>
    </w:rPr>
  </w:style>
  <w:style w:type="table" w:styleId="aa">
    <w:name w:val="Table Grid"/>
    <w:basedOn w:val="a1"/>
    <w:uiPriority w:val="59"/>
    <w:rsid w:val="00870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semiHidden/>
    <w:unhideWhenUsed/>
    <w:rsid w:val="007E7CE7"/>
    <w:pPr>
      <w:tabs>
        <w:tab w:val="center" w:pos="4677"/>
        <w:tab w:val="right" w:pos="9355"/>
      </w:tabs>
    </w:pPr>
  </w:style>
  <w:style w:type="character" w:customStyle="1" w:styleId="ac">
    <w:name w:val="Нижний колонтитул Знак"/>
    <w:basedOn w:val="a0"/>
    <w:link w:val="ab"/>
    <w:uiPriority w:val="99"/>
    <w:semiHidden/>
    <w:rsid w:val="007E7CE7"/>
  </w:style>
  <w:style w:type="character" w:customStyle="1" w:styleId="10">
    <w:name w:val="Заголовок 1 Знак"/>
    <w:aliases w:val="!Части документа Знак"/>
    <w:basedOn w:val="a0"/>
    <w:link w:val="1"/>
    <w:rsid w:val="00895437"/>
    <w:rPr>
      <w:rFonts w:ascii="Arial" w:eastAsia="Times New Roman" w:hAnsi="Arial" w:cs="Arial"/>
      <w:b/>
      <w:bCs/>
      <w:sz w:val="24"/>
      <w:szCs w:val="32"/>
    </w:rPr>
  </w:style>
  <w:style w:type="character" w:customStyle="1" w:styleId="20">
    <w:name w:val="Заголовок 2 Знак"/>
    <w:aliases w:val="!Разделы документа Знак"/>
    <w:basedOn w:val="a0"/>
    <w:link w:val="2"/>
    <w:rsid w:val="00895437"/>
    <w:rPr>
      <w:rFonts w:ascii="Arial" w:eastAsia="Times New Roman" w:hAnsi="Arial" w:cs="Arial"/>
      <w:bCs/>
      <w:iCs/>
      <w:sz w:val="24"/>
      <w:szCs w:val="28"/>
    </w:rPr>
  </w:style>
  <w:style w:type="character" w:customStyle="1" w:styleId="30">
    <w:name w:val="Заголовок 3 Знак"/>
    <w:aliases w:val="!Главы документа Знак"/>
    <w:basedOn w:val="a0"/>
    <w:link w:val="3"/>
    <w:rsid w:val="00895437"/>
    <w:rPr>
      <w:rFonts w:ascii="Arial" w:eastAsia="Times New Roman" w:hAnsi="Arial" w:cs="Arial"/>
      <w:bCs/>
      <w:sz w:val="24"/>
      <w:szCs w:val="26"/>
    </w:rPr>
  </w:style>
  <w:style w:type="character" w:customStyle="1" w:styleId="40">
    <w:name w:val="Заголовок 4 Знак"/>
    <w:aliases w:val="!Параграфы/Статьи документа Знак"/>
    <w:basedOn w:val="a0"/>
    <w:link w:val="4"/>
    <w:rsid w:val="00895437"/>
    <w:rPr>
      <w:rFonts w:ascii="Arial" w:eastAsia="Times New Roman" w:hAnsi="Arial"/>
      <w:bCs/>
      <w:sz w:val="24"/>
      <w:szCs w:val="28"/>
    </w:rPr>
  </w:style>
  <w:style w:type="character" w:styleId="HTML">
    <w:name w:val="HTML Variable"/>
    <w:aliases w:val="!Ссылки в документе"/>
    <w:rsid w:val="00895437"/>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895437"/>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895437"/>
    <w:rPr>
      <w:rFonts w:ascii="Courier" w:eastAsia="Times New Roman" w:hAnsi="Courier"/>
      <w:sz w:val="22"/>
    </w:rPr>
  </w:style>
  <w:style w:type="paragraph" w:customStyle="1" w:styleId="Title">
    <w:name w:val="Title!Название НПА"/>
    <w:basedOn w:val="a"/>
    <w:rsid w:val="00895437"/>
    <w:pPr>
      <w:jc w:val="center"/>
    </w:pPr>
    <w:rPr>
      <w:rFonts w:cs="Arial"/>
      <w:b/>
      <w:bCs/>
      <w:sz w:val="32"/>
      <w:szCs w:val="32"/>
    </w:rPr>
  </w:style>
  <w:style w:type="paragraph" w:styleId="af">
    <w:name w:val="Balloon Text"/>
    <w:basedOn w:val="a"/>
    <w:link w:val="af0"/>
    <w:uiPriority w:val="99"/>
    <w:semiHidden/>
    <w:unhideWhenUsed/>
    <w:rsid w:val="00747455"/>
    <w:rPr>
      <w:rFonts w:ascii="Segoe UI" w:hAnsi="Segoe UI" w:cs="Segoe UI"/>
      <w:sz w:val="18"/>
      <w:szCs w:val="18"/>
    </w:rPr>
  </w:style>
  <w:style w:type="character" w:customStyle="1" w:styleId="af0">
    <w:name w:val="Текст выноски Знак"/>
    <w:basedOn w:val="a0"/>
    <w:link w:val="af"/>
    <w:uiPriority w:val="99"/>
    <w:semiHidden/>
    <w:rsid w:val="007474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563C-5AF8-45B8-8451-B8054318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TotalTime>
  <Pages>15</Pages>
  <Words>3489</Words>
  <Characters>19890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Учетная запись Майкрософт</cp:lastModifiedBy>
  <cp:revision>3</cp:revision>
  <cp:lastPrinted>2020-05-19T11:29:00Z</cp:lastPrinted>
  <dcterms:created xsi:type="dcterms:W3CDTF">2020-05-19T11:27:00Z</dcterms:created>
  <dcterms:modified xsi:type="dcterms:W3CDTF">2020-05-19T11:30:00Z</dcterms:modified>
</cp:coreProperties>
</file>